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D" w:rsidRPr="00E43F9A" w:rsidRDefault="007D4800" w:rsidP="00885A93">
      <w:pPr>
        <w:pStyle w:val="NoSpacing"/>
        <w:bidi/>
        <w:ind w:firstLine="284"/>
        <w:rPr>
          <w:rFonts w:cs="2  Yagut"/>
          <w:sz w:val="24"/>
          <w:szCs w:val="24"/>
          <w:rtl/>
          <w:lang w:bidi="fa-IR"/>
        </w:rPr>
      </w:pPr>
      <w:r w:rsidRPr="00E43F9A">
        <w:rPr>
          <w:rFonts w:cs="2  Yagut" w:hint="cs"/>
          <w:sz w:val="24"/>
          <w:szCs w:val="24"/>
          <w:rtl/>
          <w:lang w:bidi="fa-IR"/>
        </w:rPr>
        <w:t>غزل شماره 10</w:t>
      </w:r>
      <w:r w:rsidR="00885A93">
        <w:rPr>
          <w:rFonts w:cs="2  Yagut" w:hint="cs"/>
          <w:sz w:val="24"/>
          <w:szCs w:val="24"/>
          <w:rtl/>
          <w:lang w:bidi="fa-IR"/>
        </w:rPr>
        <w:t>3</w:t>
      </w:r>
    </w:p>
    <w:p w:rsidR="007D4800" w:rsidRPr="00E43F9A" w:rsidRDefault="00E43F9A" w:rsidP="00D2214C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E43F9A">
        <w:rPr>
          <w:rFonts w:cs="2  Yagut" w:hint="cs"/>
          <w:sz w:val="24"/>
          <w:szCs w:val="24"/>
          <w:rtl/>
          <w:lang w:bidi="fa-IR"/>
        </w:rPr>
        <w:t>انقلاب اسلامی و صومعه‌ای که در پیش است</w:t>
      </w:r>
    </w:p>
    <w:p w:rsidR="00D2214C" w:rsidRPr="00D2214C" w:rsidRDefault="00D2214C" w:rsidP="00D2214C">
      <w:pPr>
        <w:pStyle w:val="NoSpacing"/>
        <w:bidi/>
        <w:ind w:firstLine="284"/>
        <w:jc w:val="center"/>
        <w:rPr>
          <w:rFonts w:cs="2  Yagut"/>
          <w:sz w:val="8"/>
          <w:szCs w:val="8"/>
          <w:rtl/>
          <w:lang w:bidi="fa-IR"/>
        </w:rPr>
      </w:pPr>
    </w:p>
    <w:p w:rsidR="007D4800" w:rsidRDefault="007D4800" w:rsidP="00D2214C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D2214C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D2214C" w:rsidRPr="00D2214C" w:rsidRDefault="00D2214C" w:rsidP="00D2214C">
      <w:pPr>
        <w:pStyle w:val="NoSpacing"/>
        <w:bidi/>
        <w:ind w:firstLine="284"/>
        <w:jc w:val="center"/>
        <w:rPr>
          <w:rFonts w:cs="2  Yagut"/>
          <w:sz w:val="8"/>
          <w:szCs w:val="8"/>
          <w:rtl/>
          <w:lang w:bidi="fa-IR"/>
        </w:rPr>
      </w:pPr>
    </w:p>
    <w:p w:rsidR="007D4800" w:rsidRPr="00794317" w:rsidRDefault="007D4800" w:rsidP="0079431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794317">
        <w:rPr>
          <w:rFonts w:cs="2  Zar"/>
          <w:b/>
          <w:bCs/>
          <w:sz w:val="28"/>
          <w:szCs w:val="28"/>
          <w:rtl/>
        </w:rPr>
        <w:t>عکس روی تو چو در آینه جام افتاد</w:t>
      </w:r>
      <w:r w:rsidR="00794317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794317">
        <w:rPr>
          <w:rFonts w:cs="2  Zar"/>
          <w:b/>
          <w:bCs/>
          <w:sz w:val="28"/>
          <w:szCs w:val="28"/>
          <w:rtl/>
        </w:rPr>
        <w:t>عارف از خنده می</w:t>
      </w:r>
      <w:r w:rsidR="00C45970">
        <w:rPr>
          <w:rFonts w:cs="2  Zar" w:hint="cs"/>
          <w:b/>
          <w:bCs/>
          <w:sz w:val="28"/>
          <w:szCs w:val="28"/>
          <w:rtl/>
        </w:rPr>
        <w:t>ّ</w:t>
      </w:r>
      <w:r w:rsidRPr="00794317">
        <w:rPr>
          <w:rFonts w:cs="2  Zar"/>
          <w:b/>
          <w:bCs/>
          <w:sz w:val="28"/>
          <w:szCs w:val="28"/>
          <w:rtl/>
        </w:rPr>
        <w:t xml:space="preserve"> در طمع خام افتاد</w:t>
      </w:r>
    </w:p>
    <w:p w:rsidR="00D2214C" w:rsidRDefault="00D2214C" w:rsidP="005A279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چون عارف</w:t>
      </w:r>
      <w:r w:rsidR="00E43F9A">
        <w:rPr>
          <w:rFonts w:cs="2  Zar" w:hint="cs"/>
          <w:sz w:val="28"/>
          <w:szCs w:val="28"/>
          <w:rtl/>
        </w:rPr>
        <w:t>ِ سالک</w:t>
      </w:r>
      <w:r w:rsidR="00233B6E">
        <w:rPr>
          <w:rFonts w:cs="2  Zar" w:hint="cs"/>
          <w:sz w:val="28"/>
          <w:szCs w:val="28"/>
          <w:rtl/>
        </w:rPr>
        <w:t xml:space="preserve"> انوار اسمائی حق را در آینه جام</w:t>
      </w:r>
      <w:r w:rsidR="00E43F9A">
        <w:rPr>
          <w:rFonts w:cs="2  Zar" w:hint="cs"/>
          <w:sz w:val="28"/>
          <w:szCs w:val="28"/>
          <w:rtl/>
        </w:rPr>
        <w:t>،</w:t>
      </w:r>
      <w:r w:rsidR="00233B6E">
        <w:rPr>
          <w:rFonts w:cs="2  Zar" w:hint="cs"/>
          <w:sz w:val="28"/>
          <w:szCs w:val="28"/>
          <w:rtl/>
        </w:rPr>
        <w:t xml:space="preserve"> یعنی در مظاهر نورانی </w:t>
      </w:r>
      <w:r w:rsidR="00E43F9A">
        <w:rPr>
          <w:rFonts w:cs="2  Zar" w:hint="cs"/>
          <w:sz w:val="28"/>
          <w:szCs w:val="28"/>
          <w:rtl/>
        </w:rPr>
        <w:t xml:space="preserve">عالم وجود </w:t>
      </w:r>
      <w:r w:rsidR="00233B6E">
        <w:rPr>
          <w:rFonts w:cs="2  Zar" w:hint="cs"/>
          <w:sz w:val="28"/>
          <w:szCs w:val="28"/>
          <w:rtl/>
        </w:rPr>
        <w:t>دید و از تجلیات آن به وَجد آمد</w:t>
      </w:r>
      <w:r w:rsidR="004E3138">
        <w:rPr>
          <w:rFonts w:cs="2  Zar" w:hint="cs"/>
          <w:sz w:val="28"/>
          <w:szCs w:val="28"/>
          <w:rtl/>
        </w:rPr>
        <w:t>،</w:t>
      </w:r>
      <w:r w:rsidR="00E43F9A">
        <w:rPr>
          <w:rFonts w:cs="2  Zar" w:hint="cs"/>
          <w:sz w:val="28"/>
          <w:szCs w:val="28"/>
          <w:rtl/>
        </w:rPr>
        <w:t xml:space="preserve"> گمان می‌کن</w:t>
      </w:r>
      <w:r w:rsidR="00233B6E">
        <w:rPr>
          <w:rFonts w:cs="2  Zar" w:hint="cs"/>
          <w:sz w:val="28"/>
          <w:szCs w:val="28"/>
          <w:rtl/>
        </w:rPr>
        <w:t xml:space="preserve">د چنین الطاف و عطایایی محصول شخصیت اوست و خود را مستحق چنین تجلیاتی </w:t>
      </w:r>
      <w:r w:rsidR="00A12B6D">
        <w:rPr>
          <w:rFonts w:cs="2  Zar" w:hint="cs"/>
          <w:sz w:val="28"/>
          <w:szCs w:val="28"/>
          <w:rtl/>
        </w:rPr>
        <w:t>می‌پندارد</w:t>
      </w:r>
      <w:r w:rsidR="004E3138">
        <w:rPr>
          <w:rFonts w:cs="2  Zar" w:hint="cs"/>
          <w:sz w:val="28"/>
          <w:szCs w:val="28"/>
          <w:rtl/>
        </w:rPr>
        <w:t>،</w:t>
      </w:r>
      <w:r w:rsidR="00233B6E">
        <w:rPr>
          <w:rFonts w:cs="2  Zar" w:hint="cs"/>
          <w:sz w:val="28"/>
          <w:szCs w:val="28"/>
          <w:rtl/>
        </w:rPr>
        <w:t xml:space="preserve"> در حالی‌که این طمع خام و ناپخته‌ای </w:t>
      </w:r>
      <w:r w:rsidR="002106B0">
        <w:rPr>
          <w:rFonts w:cs="2  Zar" w:hint="cs"/>
          <w:sz w:val="28"/>
          <w:szCs w:val="28"/>
          <w:rtl/>
        </w:rPr>
        <w:t>بود</w:t>
      </w:r>
      <w:r w:rsidR="005B30E8">
        <w:rPr>
          <w:rFonts w:cs="2  Zar" w:hint="cs"/>
          <w:sz w:val="28"/>
          <w:szCs w:val="28"/>
          <w:rtl/>
        </w:rPr>
        <w:t xml:space="preserve"> و خداوند در ابتدا برای آن‌که تاریخی گشوده شود چنین حالی را به </w:t>
      </w:r>
      <w:r w:rsidR="00CE1898">
        <w:rPr>
          <w:rFonts w:cs="2  Zar" w:hint="cs"/>
          <w:sz w:val="28"/>
          <w:szCs w:val="28"/>
          <w:rtl/>
        </w:rPr>
        <w:t>متفکران و سالکان</w:t>
      </w:r>
      <w:r w:rsidR="00E776E0">
        <w:rPr>
          <w:rFonts w:cs="2  Zar" w:hint="cs"/>
          <w:sz w:val="28"/>
          <w:szCs w:val="28"/>
          <w:rtl/>
        </w:rPr>
        <w:t xml:space="preserve"> و مخصوصاً به </w:t>
      </w:r>
      <w:r w:rsidR="005B30E8">
        <w:rPr>
          <w:rFonts w:cs="2  Zar" w:hint="cs"/>
          <w:sz w:val="28"/>
          <w:szCs w:val="28"/>
          <w:rtl/>
        </w:rPr>
        <w:t xml:space="preserve">رزمندگان </w:t>
      </w:r>
      <w:r w:rsidR="00E776E0">
        <w:rPr>
          <w:rFonts w:cs="2  Zar" w:hint="cs"/>
          <w:sz w:val="28"/>
          <w:szCs w:val="28"/>
          <w:rtl/>
        </w:rPr>
        <w:t>می‌دهد</w:t>
      </w:r>
      <w:r w:rsidR="005B30E8">
        <w:rPr>
          <w:rFonts w:cs="2  Zar" w:hint="cs"/>
          <w:sz w:val="28"/>
          <w:szCs w:val="28"/>
          <w:rtl/>
        </w:rPr>
        <w:t xml:space="preserve"> ولی پس از </w:t>
      </w:r>
      <w:r w:rsidR="005E1A4C">
        <w:rPr>
          <w:rFonts w:cs="2  Zar" w:hint="cs"/>
          <w:sz w:val="28"/>
          <w:szCs w:val="28"/>
          <w:rtl/>
        </w:rPr>
        <w:t xml:space="preserve">آن‌که آن را چشیدند، می‌گیرد و در همین رابطه پس از </w:t>
      </w:r>
      <w:r w:rsidR="005B30E8">
        <w:rPr>
          <w:rFonts w:cs="2  Zar" w:hint="cs"/>
          <w:sz w:val="28"/>
          <w:szCs w:val="28"/>
          <w:rtl/>
        </w:rPr>
        <w:t xml:space="preserve">دفاع </w:t>
      </w:r>
      <w:r w:rsidR="004E3138">
        <w:rPr>
          <w:rFonts w:cs="2  Zar" w:hint="cs"/>
          <w:sz w:val="28"/>
          <w:szCs w:val="28"/>
          <w:rtl/>
        </w:rPr>
        <w:t xml:space="preserve">مقدس باید تلاش می‌شد تا </w:t>
      </w:r>
      <w:r w:rsidR="005A2795">
        <w:rPr>
          <w:rFonts w:cs="2  Zar" w:hint="cs"/>
          <w:sz w:val="28"/>
          <w:szCs w:val="28"/>
          <w:rtl/>
        </w:rPr>
        <w:t>صاحبان اندیشه</w:t>
      </w:r>
      <w:r w:rsidR="005E1A4C">
        <w:rPr>
          <w:rFonts w:cs="2  Zar" w:hint="cs"/>
          <w:sz w:val="28"/>
          <w:szCs w:val="28"/>
          <w:rtl/>
        </w:rPr>
        <w:t xml:space="preserve"> و رزمندگان</w:t>
      </w:r>
      <w:r w:rsidR="007334E0">
        <w:rPr>
          <w:rFonts w:cs="2  Zar" w:hint="cs"/>
          <w:sz w:val="28"/>
          <w:szCs w:val="28"/>
          <w:rtl/>
        </w:rPr>
        <w:t xml:space="preserve"> </w:t>
      </w:r>
      <w:r w:rsidR="004E3138">
        <w:rPr>
          <w:rFonts w:cs="2  Zar" w:hint="cs"/>
          <w:sz w:val="28"/>
          <w:szCs w:val="28"/>
          <w:rtl/>
        </w:rPr>
        <w:t>آن عطایای موهبی را از آن</w:t>
      </w:r>
      <w:r w:rsidR="007334E0">
        <w:rPr>
          <w:rFonts w:cs="2  Zar" w:hint="cs"/>
          <w:sz w:val="28"/>
          <w:szCs w:val="28"/>
          <w:rtl/>
        </w:rPr>
        <w:t>ِ</w:t>
      </w:r>
      <w:r w:rsidR="004E3138">
        <w:rPr>
          <w:rFonts w:cs="2  Zar" w:hint="cs"/>
          <w:sz w:val="28"/>
          <w:szCs w:val="28"/>
          <w:rtl/>
        </w:rPr>
        <w:t xml:space="preserve"> خود کنند و با احساس حضور در تاریخی که با انقلاب اسلامی شروع شد به حق الیقین تاریخی برسند</w:t>
      </w:r>
      <w:r w:rsidR="007334E0">
        <w:rPr>
          <w:rFonts w:cs="2  Zar" w:hint="cs"/>
          <w:sz w:val="28"/>
          <w:szCs w:val="28"/>
          <w:rtl/>
        </w:rPr>
        <w:t xml:space="preserve"> که البته</w:t>
      </w:r>
      <w:r w:rsidR="005E4F77">
        <w:rPr>
          <w:rFonts w:cs="2  Zar" w:hint="cs"/>
          <w:sz w:val="28"/>
          <w:szCs w:val="28"/>
          <w:rtl/>
        </w:rPr>
        <w:t xml:space="preserve"> بعضی </w:t>
      </w:r>
      <w:r w:rsidR="00892689">
        <w:rPr>
          <w:rFonts w:cs="2  Zar" w:hint="cs"/>
          <w:sz w:val="28"/>
          <w:szCs w:val="28"/>
          <w:rtl/>
        </w:rPr>
        <w:t>متوجه</w:t>
      </w:r>
      <w:r w:rsidR="00836BCA">
        <w:rPr>
          <w:rFonts w:cs="2  Zar" w:hint="cs"/>
          <w:sz w:val="28"/>
          <w:szCs w:val="28"/>
          <w:rtl/>
        </w:rPr>
        <w:t xml:space="preserve"> این امر شدند و سعی کردند در ادامه حضور در انقلاب اسلامی</w:t>
      </w:r>
      <w:r w:rsidR="00F459B5">
        <w:rPr>
          <w:rFonts w:cs="2  Zar" w:hint="cs"/>
          <w:sz w:val="28"/>
          <w:szCs w:val="28"/>
          <w:rtl/>
        </w:rPr>
        <w:t xml:space="preserve"> خود را ذیل اراده الهی تعریف کنند</w:t>
      </w:r>
      <w:r w:rsidR="004E3138">
        <w:rPr>
          <w:rFonts w:cs="2  Zar" w:hint="cs"/>
          <w:sz w:val="28"/>
          <w:szCs w:val="28"/>
          <w:rtl/>
        </w:rPr>
        <w:t>.</w:t>
      </w:r>
      <w:r w:rsidR="005B30E8">
        <w:rPr>
          <w:rFonts w:cs="2  Zar" w:hint="cs"/>
          <w:sz w:val="28"/>
          <w:szCs w:val="28"/>
          <w:rtl/>
        </w:rPr>
        <w:t xml:space="preserve"> </w:t>
      </w:r>
    </w:p>
    <w:p w:rsidR="00D2214C" w:rsidRPr="007D4800" w:rsidRDefault="00D2214C" w:rsidP="00D2214C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794317" w:rsidRDefault="007D4800" w:rsidP="00794317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794317">
        <w:rPr>
          <w:rFonts w:cs="2  Zar"/>
          <w:b/>
          <w:bCs/>
          <w:sz w:val="28"/>
          <w:szCs w:val="28"/>
          <w:rtl/>
        </w:rPr>
        <w:t>ح</w:t>
      </w:r>
      <w:r w:rsidR="00D2214C" w:rsidRPr="00794317">
        <w:rPr>
          <w:rFonts w:cs="2  Zar" w:hint="cs"/>
          <w:b/>
          <w:bCs/>
          <w:sz w:val="28"/>
          <w:szCs w:val="28"/>
          <w:rtl/>
        </w:rPr>
        <w:t>ُ</w:t>
      </w:r>
      <w:r w:rsidRPr="00794317">
        <w:rPr>
          <w:rFonts w:cs="2  Zar"/>
          <w:b/>
          <w:bCs/>
          <w:sz w:val="28"/>
          <w:szCs w:val="28"/>
          <w:rtl/>
        </w:rPr>
        <w:t>سن روی تو به یک جلوه که در آینه کرد</w:t>
      </w:r>
      <w:r w:rsidR="00794317">
        <w:rPr>
          <w:rFonts w:cs="2  Zar" w:hint="cs"/>
          <w:b/>
          <w:bCs/>
          <w:sz w:val="28"/>
          <w:szCs w:val="28"/>
          <w:rtl/>
          <w:lang w:bidi="fa-IR"/>
        </w:rPr>
        <w:t xml:space="preserve">        </w:t>
      </w:r>
      <w:r w:rsidR="00D2214C" w:rsidRPr="00794317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794317">
        <w:rPr>
          <w:rFonts w:cs="2  Zar"/>
          <w:b/>
          <w:bCs/>
          <w:sz w:val="28"/>
          <w:szCs w:val="28"/>
          <w:rtl/>
        </w:rPr>
        <w:t>این همه نقش در آیینه اوهام افتاد</w:t>
      </w:r>
    </w:p>
    <w:p w:rsidR="00D2214C" w:rsidRDefault="00905BA8" w:rsidP="00C5698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در خطاب</w:t>
      </w:r>
      <w:r w:rsidR="00542F6A">
        <w:rPr>
          <w:rFonts w:cs="2  Zar" w:hint="cs"/>
          <w:sz w:val="28"/>
          <w:szCs w:val="28"/>
          <w:rtl/>
        </w:rPr>
        <w:t xml:space="preserve"> به حضرت محبوب عرض می‌کند که </w:t>
      </w:r>
      <w:r w:rsidR="003C5795">
        <w:rPr>
          <w:rFonts w:cs="2  Zar" w:hint="cs"/>
          <w:sz w:val="28"/>
          <w:szCs w:val="28"/>
          <w:rtl/>
        </w:rPr>
        <w:t>تجلیات</w:t>
      </w:r>
      <w:r w:rsidR="00064FBF">
        <w:rPr>
          <w:rFonts w:cs="2  Zar" w:hint="cs"/>
          <w:sz w:val="28"/>
          <w:szCs w:val="28"/>
          <w:rtl/>
        </w:rPr>
        <w:t xml:space="preserve"> جذاب</w:t>
      </w:r>
      <w:r w:rsidR="003C5795">
        <w:rPr>
          <w:rFonts w:cs="2  Zar" w:hint="cs"/>
          <w:sz w:val="28"/>
          <w:szCs w:val="28"/>
          <w:rtl/>
        </w:rPr>
        <w:t xml:space="preserve"> </w:t>
      </w:r>
      <w:r w:rsidR="00542F6A">
        <w:rPr>
          <w:rFonts w:cs="2  Zar" w:hint="cs"/>
          <w:sz w:val="28"/>
          <w:szCs w:val="28"/>
          <w:rtl/>
        </w:rPr>
        <w:t xml:space="preserve">تو که در مظهر و آینه </w:t>
      </w:r>
      <w:r w:rsidR="00064FBF">
        <w:rPr>
          <w:rFonts w:cs="2  Zar" w:hint="cs"/>
          <w:sz w:val="28"/>
          <w:szCs w:val="28"/>
          <w:rtl/>
        </w:rPr>
        <w:t xml:space="preserve">این زمانه </w:t>
      </w:r>
      <w:r w:rsidR="00542F6A">
        <w:rPr>
          <w:rFonts w:cs="2  Zar" w:hint="cs"/>
          <w:sz w:val="28"/>
          <w:szCs w:val="28"/>
          <w:rtl/>
        </w:rPr>
        <w:t>جلوه کرد</w:t>
      </w:r>
      <w:r w:rsidR="00064FBF">
        <w:rPr>
          <w:rFonts w:cs="2  Zar" w:hint="cs"/>
          <w:sz w:val="28"/>
          <w:szCs w:val="28"/>
          <w:rtl/>
        </w:rPr>
        <w:t>،</w:t>
      </w:r>
      <w:r w:rsidR="00542F6A">
        <w:rPr>
          <w:rFonts w:cs="2  Zar" w:hint="cs"/>
          <w:sz w:val="28"/>
          <w:szCs w:val="28"/>
          <w:rtl/>
        </w:rPr>
        <w:t xml:space="preserve"> بر اساس ظرفیت و موقعیت آن آینه و </w:t>
      </w:r>
      <w:r w:rsidR="00064FBF">
        <w:rPr>
          <w:rFonts w:cs="2  Zar" w:hint="cs"/>
          <w:sz w:val="28"/>
          <w:szCs w:val="28"/>
          <w:rtl/>
        </w:rPr>
        <w:t xml:space="preserve">آن </w:t>
      </w:r>
      <w:r w:rsidR="00542F6A">
        <w:rPr>
          <w:rFonts w:cs="2  Zar" w:hint="cs"/>
          <w:sz w:val="28"/>
          <w:szCs w:val="28"/>
          <w:rtl/>
        </w:rPr>
        <w:t>مظهر،</w:t>
      </w:r>
      <w:r w:rsidR="00452CE5">
        <w:rPr>
          <w:rFonts w:cs="2  Zar" w:hint="cs"/>
          <w:sz w:val="28"/>
          <w:szCs w:val="28"/>
          <w:rtl/>
        </w:rPr>
        <w:t xml:space="preserve"> </w:t>
      </w:r>
      <w:r w:rsidR="00C56985">
        <w:rPr>
          <w:rFonts w:cs="2  Zar" w:hint="cs"/>
          <w:sz w:val="28"/>
          <w:szCs w:val="28"/>
          <w:rtl/>
        </w:rPr>
        <w:t>به صورت های</w:t>
      </w:r>
      <w:r w:rsidR="00064FBF">
        <w:rPr>
          <w:rFonts w:cs="2  Zar" w:hint="cs"/>
          <w:sz w:val="28"/>
          <w:szCs w:val="28"/>
          <w:rtl/>
        </w:rPr>
        <w:t xml:space="preserve"> گوناگون</w:t>
      </w:r>
      <w:r w:rsidR="00452CE5">
        <w:rPr>
          <w:rFonts w:cs="2  Zar" w:hint="cs"/>
          <w:sz w:val="28"/>
          <w:szCs w:val="28"/>
          <w:rtl/>
        </w:rPr>
        <w:t xml:space="preserve"> به ظهور آمد</w:t>
      </w:r>
      <w:r w:rsidR="00C56985">
        <w:rPr>
          <w:rFonts w:cs="2  Zar" w:hint="cs"/>
          <w:sz w:val="28"/>
          <w:szCs w:val="28"/>
          <w:rtl/>
        </w:rPr>
        <w:t xml:space="preserve"> و</w:t>
      </w:r>
      <w:r w:rsidR="00452CE5">
        <w:rPr>
          <w:rFonts w:cs="2  Zar" w:hint="cs"/>
          <w:sz w:val="28"/>
          <w:szCs w:val="28"/>
          <w:rtl/>
        </w:rPr>
        <w:t xml:space="preserve"> هرکس مطابق نگاه و تخیلات خود با تو روبه‌رو شد. باشد تا در ادامه حضور در تاریخ انقلاب اسلامی همواره با شئون</w:t>
      </w:r>
      <w:r w:rsidR="00064FBF">
        <w:rPr>
          <w:rFonts w:cs="2  Zar" w:hint="cs"/>
          <w:sz w:val="28"/>
          <w:szCs w:val="28"/>
          <w:rtl/>
        </w:rPr>
        <w:t>ات مختلف</w:t>
      </w:r>
      <w:r w:rsidR="00452CE5">
        <w:rPr>
          <w:rFonts w:cs="2  Zar" w:hint="cs"/>
          <w:sz w:val="28"/>
          <w:szCs w:val="28"/>
          <w:rtl/>
        </w:rPr>
        <w:t xml:space="preserve"> خداوند روبه‌رو</w:t>
      </w:r>
      <w:r w:rsidR="0084567F">
        <w:rPr>
          <w:rFonts w:cs="2  Zar" w:hint="cs"/>
          <w:sz w:val="28"/>
          <w:szCs w:val="28"/>
          <w:rtl/>
        </w:rPr>
        <w:t xml:space="preserve"> شویم</w:t>
      </w:r>
      <w:r w:rsidR="00C56985">
        <w:rPr>
          <w:rFonts w:cs="2  Zar" w:hint="cs"/>
          <w:sz w:val="28"/>
          <w:szCs w:val="28"/>
          <w:rtl/>
        </w:rPr>
        <w:t>.</w:t>
      </w:r>
      <w:r w:rsidR="0084567F">
        <w:rPr>
          <w:rFonts w:cs="2  Zar" w:hint="cs"/>
          <w:sz w:val="28"/>
          <w:szCs w:val="28"/>
          <w:rtl/>
        </w:rPr>
        <w:t xml:space="preserve"> آینه‌هایی مثل رخداد</w:t>
      </w:r>
      <w:r w:rsidR="00463680">
        <w:rPr>
          <w:rFonts w:cs="2  Zar" w:hint="cs"/>
          <w:sz w:val="28"/>
          <w:szCs w:val="28"/>
          <w:rtl/>
        </w:rPr>
        <w:t xml:space="preserve"> اربعینی این سال‌ها و به ظهورآمدن مدافعان حرم چون شهید حججی و شهید حاج قاسم سلیمانی که متذکر عهد تاریخی ما با خداوند بودند.</w:t>
      </w:r>
    </w:p>
    <w:p w:rsidR="00905BA8" w:rsidRPr="007D4800" w:rsidRDefault="00905BA8" w:rsidP="00905BA8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2500E">
        <w:rPr>
          <w:rFonts w:cs="2  Zar"/>
          <w:b/>
          <w:bCs/>
          <w:sz w:val="28"/>
          <w:szCs w:val="28"/>
          <w:rtl/>
        </w:rPr>
        <w:t>این همه عکس می</w:t>
      </w:r>
      <w:r w:rsidR="00905BA8" w:rsidRPr="0022500E">
        <w:rPr>
          <w:rFonts w:cs="2  Zar" w:hint="cs"/>
          <w:b/>
          <w:bCs/>
          <w:sz w:val="28"/>
          <w:szCs w:val="28"/>
          <w:rtl/>
        </w:rPr>
        <w:t>ّ</w:t>
      </w:r>
      <w:r w:rsidRPr="0022500E">
        <w:rPr>
          <w:rFonts w:cs="2  Zar"/>
          <w:b/>
          <w:bCs/>
          <w:sz w:val="28"/>
          <w:szCs w:val="28"/>
          <w:rtl/>
        </w:rPr>
        <w:t xml:space="preserve"> و نقش نگارین که نمود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22500E">
        <w:rPr>
          <w:rFonts w:cs="2  Zar"/>
          <w:b/>
          <w:bCs/>
          <w:sz w:val="28"/>
          <w:szCs w:val="28"/>
          <w:rtl/>
        </w:rPr>
        <w:t>یک فروغ رخ ساقی</w:t>
      </w:r>
      <w:r w:rsidR="003E6899">
        <w:rPr>
          <w:rFonts w:cs="2  Zar" w:hint="cs"/>
          <w:b/>
          <w:bCs/>
          <w:sz w:val="28"/>
          <w:szCs w:val="28"/>
          <w:rtl/>
        </w:rPr>
        <w:t xml:space="preserve"> ا</w:t>
      </w:r>
      <w:r w:rsidRPr="0022500E">
        <w:rPr>
          <w:rFonts w:cs="2  Zar"/>
          <w:b/>
          <w:bCs/>
          <w:sz w:val="28"/>
          <w:szCs w:val="28"/>
          <w:rtl/>
        </w:rPr>
        <w:t>ست که در جام افتاد</w:t>
      </w:r>
    </w:p>
    <w:p w:rsidR="003C6975" w:rsidRDefault="003C6975" w:rsidP="00BD4ED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آری!</w:t>
      </w:r>
      <w:r w:rsidR="00582657">
        <w:rPr>
          <w:rFonts w:cs="2  Zar" w:hint="cs"/>
          <w:sz w:val="28"/>
          <w:szCs w:val="28"/>
          <w:rtl/>
        </w:rPr>
        <w:t xml:space="preserve"> می‌فرماید همه جلوات جذاب و زیبایی‌هایی که ما در مظاهر </w:t>
      </w:r>
      <w:r w:rsidR="001B38D0">
        <w:rPr>
          <w:rFonts w:cs="2  Zar" w:hint="cs"/>
          <w:sz w:val="28"/>
          <w:szCs w:val="28"/>
          <w:rtl/>
        </w:rPr>
        <w:t xml:space="preserve">گوناگون </w:t>
      </w:r>
      <w:r w:rsidR="00582657">
        <w:rPr>
          <w:rFonts w:cs="2  Zar" w:hint="cs"/>
          <w:sz w:val="28"/>
          <w:szCs w:val="28"/>
          <w:rtl/>
        </w:rPr>
        <w:t>با آن روبه‌رو هستیم، همه و همه پرتو تجلی نوری از انوار الهی است که در جام عالم</w:t>
      </w:r>
      <w:r w:rsidR="00CA6E2C">
        <w:rPr>
          <w:rFonts w:cs="2  Zar" w:hint="cs"/>
          <w:sz w:val="28"/>
          <w:szCs w:val="28"/>
          <w:rtl/>
        </w:rPr>
        <w:t>ِ</w:t>
      </w:r>
      <w:r w:rsidR="00582657">
        <w:rPr>
          <w:rFonts w:cs="2  Zar" w:hint="cs"/>
          <w:sz w:val="28"/>
          <w:szCs w:val="28"/>
          <w:rtl/>
        </w:rPr>
        <w:t xml:space="preserve"> شهود و یا قلب سالک عارف به ظهور آمده و تفاوت‌ها ریشه در قابل دارد که چگونه</w:t>
      </w:r>
      <w:r w:rsidR="00F234E0">
        <w:rPr>
          <w:rFonts w:cs="2  Zar" w:hint="cs"/>
          <w:sz w:val="28"/>
          <w:szCs w:val="28"/>
          <w:rtl/>
        </w:rPr>
        <w:t xml:space="preserve"> فروغ تجلی او را دریافت </w:t>
      </w:r>
      <w:r w:rsidR="001B38D0">
        <w:rPr>
          <w:rFonts w:cs="2  Zar" w:hint="cs"/>
          <w:sz w:val="28"/>
          <w:szCs w:val="28"/>
          <w:rtl/>
        </w:rPr>
        <w:t>می‌</w:t>
      </w:r>
      <w:r w:rsidR="00F234E0">
        <w:rPr>
          <w:rFonts w:cs="2  Zar" w:hint="cs"/>
          <w:sz w:val="28"/>
          <w:szCs w:val="28"/>
          <w:rtl/>
        </w:rPr>
        <w:t>ک</w:t>
      </w:r>
      <w:r w:rsidR="001B38D0">
        <w:rPr>
          <w:rFonts w:cs="2  Zar" w:hint="cs"/>
          <w:sz w:val="28"/>
          <w:szCs w:val="28"/>
          <w:rtl/>
        </w:rPr>
        <w:t>ن</w:t>
      </w:r>
      <w:r w:rsidR="00F234E0">
        <w:rPr>
          <w:rFonts w:cs="2  Zar" w:hint="cs"/>
          <w:sz w:val="28"/>
          <w:szCs w:val="28"/>
          <w:rtl/>
        </w:rPr>
        <w:t>ند. عمده توجه به آن انوار</w:t>
      </w:r>
      <w:r w:rsidR="00375F97">
        <w:rPr>
          <w:rFonts w:cs="2  Zar" w:hint="cs"/>
          <w:sz w:val="28"/>
          <w:szCs w:val="28"/>
          <w:rtl/>
        </w:rPr>
        <w:t xml:space="preserve"> است در آینه‌هایی که با انقلاب اسلامی به ظهور آمده‌اند تا ایمان و شیدایی که در ابتدای انقلاب و دفاع مقدس به ظهور آمد و سپس گم شد، دوباره به میان آید.</w:t>
      </w:r>
      <w:r w:rsidR="00BD4ED3">
        <w:rPr>
          <w:rFonts w:cs="2  Zar" w:hint="cs"/>
          <w:sz w:val="28"/>
          <w:szCs w:val="28"/>
          <w:rtl/>
        </w:rPr>
        <w:t xml:space="preserve"> </w:t>
      </w:r>
    </w:p>
    <w:p w:rsidR="003C6975" w:rsidRPr="007D4800" w:rsidRDefault="003C6975" w:rsidP="003C6975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2500E">
        <w:rPr>
          <w:rFonts w:cs="2  Zar"/>
          <w:b/>
          <w:bCs/>
          <w:sz w:val="28"/>
          <w:szCs w:val="28"/>
          <w:rtl/>
        </w:rPr>
        <w:t>غیرت عشق زبان همه خاصان ببرید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="003C6975" w:rsidRP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22500E">
        <w:rPr>
          <w:rFonts w:cs="2  Zar"/>
          <w:b/>
          <w:bCs/>
          <w:sz w:val="28"/>
          <w:szCs w:val="28"/>
          <w:rtl/>
        </w:rPr>
        <w:t>کز کجا سر</w:t>
      </w:r>
      <w:r w:rsidR="003C6975" w:rsidRPr="0022500E">
        <w:rPr>
          <w:rFonts w:cs="2  Zar" w:hint="cs"/>
          <w:b/>
          <w:bCs/>
          <w:sz w:val="28"/>
          <w:szCs w:val="28"/>
          <w:rtl/>
        </w:rPr>
        <w:t>ّ</w:t>
      </w:r>
      <w:r w:rsidRPr="0022500E">
        <w:rPr>
          <w:rFonts w:cs="2  Zar"/>
          <w:b/>
          <w:bCs/>
          <w:sz w:val="28"/>
          <w:szCs w:val="28"/>
          <w:rtl/>
        </w:rPr>
        <w:t xml:space="preserve"> غمش در دهن عام افتاد</w:t>
      </w:r>
    </w:p>
    <w:p w:rsidR="003C6975" w:rsidRDefault="003C6975" w:rsidP="007A7E3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آنچه</w:t>
      </w:r>
      <w:r w:rsidR="001C5059">
        <w:rPr>
          <w:rFonts w:cs="2  Zar" w:hint="cs"/>
          <w:sz w:val="28"/>
          <w:szCs w:val="28"/>
          <w:rtl/>
        </w:rPr>
        <w:t xml:space="preserve"> کار را مشکل کرده و سخن‌گفتن از حقیقت را مشکل نموده، عوام زده شدن واژه‌های فاخری است </w:t>
      </w:r>
      <w:r w:rsidR="00FF21EB">
        <w:rPr>
          <w:rFonts w:cs="2  Zar" w:hint="cs"/>
          <w:sz w:val="28"/>
          <w:szCs w:val="28"/>
          <w:rtl/>
        </w:rPr>
        <w:t xml:space="preserve">که می‌توانستند راز عشق را بازگو کنند و باید زبان خاصان را که این واژه‌ها را سطحی کردند، بُرید، زیرا عشق را غیرتی است که هرکس را به حریم خود راه نمی‌دهد. پس باید از ادعاها کم کرد و </w:t>
      </w:r>
      <w:r w:rsidR="00FF21EB" w:rsidRPr="00C310B6">
        <w:rPr>
          <w:rFonts w:cs="2  Zar" w:hint="cs"/>
          <w:sz w:val="28"/>
          <w:szCs w:val="28"/>
          <w:rtl/>
        </w:rPr>
        <w:t xml:space="preserve">در </w:t>
      </w:r>
      <w:r w:rsidR="007A7E3B" w:rsidRPr="00C310B6">
        <w:rPr>
          <w:rFonts w:cs="2  Zar" w:hint="cs"/>
          <w:sz w:val="28"/>
          <w:szCs w:val="28"/>
          <w:rtl/>
        </w:rPr>
        <w:t>جهت</w:t>
      </w:r>
      <w:r w:rsidR="00FF21EB" w:rsidRPr="00C310B6">
        <w:rPr>
          <w:rFonts w:cs="2  Zar" w:hint="cs"/>
          <w:sz w:val="28"/>
          <w:szCs w:val="28"/>
          <w:rtl/>
        </w:rPr>
        <w:t xml:space="preserve"> بازسازی اساسی</w:t>
      </w:r>
      <w:r w:rsidR="001D5E0A" w:rsidRPr="00C310B6">
        <w:rPr>
          <w:rFonts w:cs="2  Zar" w:hint="cs"/>
          <w:sz w:val="28"/>
          <w:szCs w:val="28"/>
          <w:rtl/>
        </w:rPr>
        <w:t xml:space="preserve"> در</w:t>
      </w:r>
      <w:r w:rsidR="00FF21EB" w:rsidRPr="00C310B6">
        <w:rPr>
          <w:rFonts w:cs="2  Zar" w:hint="cs"/>
          <w:sz w:val="28"/>
          <w:szCs w:val="28"/>
          <w:rtl/>
        </w:rPr>
        <w:t xml:space="preserve"> فرهنگ</w:t>
      </w:r>
      <w:r w:rsidR="001D5E0A" w:rsidRPr="00C310B6">
        <w:rPr>
          <w:rFonts w:cs="2  Zar" w:hint="cs"/>
          <w:sz w:val="28"/>
          <w:szCs w:val="28"/>
          <w:rtl/>
        </w:rPr>
        <w:t xml:space="preserve"> و رسانه</w:t>
      </w:r>
      <w:r w:rsidR="007A7E3B" w:rsidRPr="00C310B6">
        <w:rPr>
          <w:rFonts w:cs="2  Zar" w:hint="cs"/>
          <w:sz w:val="28"/>
          <w:szCs w:val="28"/>
          <w:rtl/>
        </w:rPr>
        <w:t xml:space="preserve"> همتی والا نمود</w:t>
      </w:r>
      <w:r w:rsidR="00FF21EB" w:rsidRPr="00C310B6">
        <w:rPr>
          <w:rFonts w:cs="2  Zar" w:hint="cs"/>
          <w:sz w:val="28"/>
          <w:szCs w:val="28"/>
          <w:rtl/>
        </w:rPr>
        <w:t xml:space="preserve"> و برای</w:t>
      </w:r>
      <w:r w:rsidR="00FF21EB">
        <w:rPr>
          <w:rFonts w:cs="2  Zar" w:hint="cs"/>
          <w:sz w:val="28"/>
          <w:szCs w:val="28"/>
          <w:rtl/>
        </w:rPr>
        <w:t xml:space="preserve"> درک </w:t>
      </w:r>
      <w:r w:rsidR="003E4D93">
        <w:rPr>
          <w:rFonts w:cs="2  Zar" w:hint="cs"/>
          <w:sz w:val="28"/>
          <w:szCs w:val="28"/>
          <w:rtl/>
        </w:rPr>
        <w:t xml:space="preserve">حقایق والا، زبان استعاره را </w:t>
      </w:r>
      <w:r w:rsidR="004202E9">
        <w:rPr>
          <w:rFonts w:cs="2  Zar" w:hint="cs"/>
          <w:sz w:val="28"/>
          <w:szCs w:val="28"/>
          <w:rtl/>
        </w:rPr>
        <w:t xml:space="preserve">به میان آورد و آن را </w:t>
      </w:r>
      <w:r w:rsidR="003E4D93">
        <w:rPr>
          <w:rFonts w:cs="2  Zar" w:hint="cs"/>
          <w:sz w:val="28"/>
          <w:szCs w:val="28"/>
          <w:rtl/>
        </w:rPr>
        <w:t>همواره پاس داشت.</w:t>
      </w:r>
      <w:r w:rsidR="00FF21EB">
        <w:rPr>
          <w:rFonts w:cs="2  Zar" w:hint="cs"/>
          <w:sz w:val="28"/>
          <w:szCs w:val="28"/>
          <w:rtl/>
        </w:rPr>
        <w:t xml:space="preserve"> </w:t>
      </w:r>
    </w:p>
    <w:p w:rsidR="003C6975" w:rsidRPr="007D4800" w:rsidRDefault="003C6975" w:rsidP="003C6975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2500E">
        <w:rPr>
          <w:rFonts w:cs="2  Zar"/>
          <w:b/>
          <w:bCs/>
          <w:sz w:val="28"/>
          <w:szCs w:val="28"/>
          <w:rtl/>
        </w:rPr>
        <w:t>من ز مسجد به خرابات نه خود افتادم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</w:t>
      </w:r>
      <w:r w:rsidR="003C6975" w:rsidRP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22500E">
        <w:rPr>
          <w:rFonts w:cs="2  Zar"/>
          <w:b/>
          <w:bCs/>
          <w:sz w:val="28"/>
          <w:szCs w:val="28"/>
          <w:rtl/>
        </w:rPr>
        <w:t>اینم از عهد ازل حاصل فرجام افتاد</w:t>
      </w:r>
    </w:p>
    <w:p w:rsidR="003C6975" w:rsidRDefault="003C6975" w:rsidP="003F1C8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این‌که من</w:t>
      </w:r>
      <w:r w:rsidR="007933F5">
        <w:rPr>
          <w:rFonts w:cs="2  Zar" w:hint="cs"/>
          <w:sz w:val="28"/>
          <w:szCs w:val="28"/>
          <w:rtl/>
        </w:rPr>
        <w:t xml:space="preserve"> از عبودیتی که در مسجد بود</w:t>
      </w:r>
      <w:r w:rsidR="00323E2C">
        <w:rPr>
          <w:rFonts w:cs="2  Zar" w:hint="cs"/>
          <w:sz w:val="28"/>
          <w:szCs w:val="28"/>
          <w:rtl/>
        </w:rPr>
        <w:t>،</w:t>
      </w:r>
      <w:r w:rsidR="007933F5">
        <w:rPr>
          <w:rFonts w:cs="2  Zar" w:hint="cs"/>
          <w:sz w:val="28"/>
          <w:szCs w:val="28"/>
          <w:rtl/>
        </w:rPr>
        <w:t xml:space="preserve"> مسیرم به حضوری افتاد که به خرابات ختم شد، امری فوق اراده جزئی من بود، بلکه به بودن من و بودن هر انسانی ربط دارد که </w:t>
      </w:r>
      <w:r w:rsidR="00B1027B">
        <w:rPr>
          <w:rFonts w:cs="2  Zar" w:hint="cs"/>
          <w:sz w:val="28"/>
          <w:szCs w:val="28"/>
          <w:rtl/>
        </w:rPr>
        <w:t xml:space="preserve">همان </w:t>
      </w:r>
      <w:r w:rsidR="007933F5">
        <w:rPr>
          <w:rFonts w:cs="2  Zar" w:hint="cs"/>
          <w:sz w:val="28"/>
          <w:szCs w:val="28"/>
          <w:rtl/>
        </w:rPr>
        <w:t>بودن ازلی او است و عهدی که انسان در ازل و آغاز</w:t>
      </w:r>
      <w:r w:rsidR="00B1027B">
        <w:rPr>
          <w:rFonts w:cs="2  Zar" w:hint="cs"/>
          <w:sz w:val="28"/>
          <w:szCs w:val="28"/>
          <w:rtl/>
        </w:rPr>
        <w:t>ِ</w:t>
      </w:r>
      <w:r w:rsidR="007933F5">
        <w:rPr>
          <w:rFonts w:cs="2  Zar" w:hint="cs"/>
          <w:sz w:val="28"/>
          <w:szCs w:val="28"/>
          <w:rtl/>
        </w:rPr>
        <w:t xml:space="preserve"> آغازها با خدا بسته و آن </w:t>
      </w:r>
      <w:r w:rsidR="00B1027B">
        <w:rPr>
          <w:rFonts w:cs="2  Zar" w:hint="cs"/>
          <w:sz w:val="28"/>
          <w:szCs w:val="28"/>
          <w:rtl/>
        </w:rPr>
        <w:t xml:space="preserve">همان </w:t>
      </w:r>
      <w:r w:rsidR="007933F5">
        <w:rPr>
          <w:rFonts w:cs="2  Zar" w:hint="cs"/>
          <w:sz w:val="28"/>
          <w:szCs w:val="28"/>
          <w:rtl/>
        </w:rPr>
        <w:t>حضور در محضر حضرت معبود است</w:t>
      </w:r>
      <w:r w:rsidR="00B1027B">
        <w:rPr>
          <w:rFonts w:cs="2  Zar" w:hint="cs"/>
          <w:sz w:val="28"/>
          <w:szCs w:val="28"/>
          <w:rtl/>
        </w:rPr>
        <w:t>،</w:t>
      </w:r>
      <w:r w:rsidR="007933F5">
        <w:rPr>
          <w:rFonts w:cs="2  Zar" w:hint="cs"/>
          <w:sz w:val="28"/>
          <w:szCs w:val="28"/>
          <w:rtl/>
        </w:rPr>
        <w:t xml:space="preserve"> بدون آن‌که انسان </w:t>
      </w:r>
      <w:r w:rsidR="003506EC">
        <w:rPr>
          <w:rFonts w:cs="2  Zar" w:hint="cs"/>
          <w:sz w:val="28"/>
          <w:szCs w:val="28"/>
          <w:rtl/>
        </w:rPr>
        <w:t>بین خود و معبود خود احساس دوگانگی بکند.</w:t>
      </w:r>
      <w:r w:rsidR="00552EBF">
        <w:rPr>
          <w:rFonts w:cs="2  Zar" w:hint="cs"/>
          <w:sz w:val="28"/>
          <w:szCs w:val="28"/>
          <w:rtl/>
        </w:rPr>
        <w:t xml:space="preserve"> لذا هرکس به خود آید، مسیر او از مسجد شروع می‌شود ولی به سوی خرابات روان می‌گردد که همان مقام حق الیقین است و رسیدن به حیرتی که سر از پا </w:t>
      </w:r>
      <w:r w:rsidR="00552EBF">
        <w:rPr>
          <w:rFonts w:cs="2  Zar" w:hint="cs"/>
          <w:sz w:val="28"/>
          <w:szCs w:val="28"/>
          <w:rtl/>
        </w:rPr>
        <w:lastRenderedPageBreak/>
        <w:t>نمی‌شناسد و خود را تماماً در قبضه حضرت حق احساس می‌کند که در عین حال با عب</w:t>
      </w:r>
      <w:r w:rsidR="00B1027B">
        <w:rPr>
          <w:rFonts w:cs="2  Zar" w:hint="cs"/>
          <w:sz w:val="28"/>
          <w:szCs w:val="28"/>
          <w:rtl/>
        </w:rPr>
        <w:t>ا</w:t>
      </w:r>
      <w:r w:rsidR="00552EBF">
        <w:rPr>
          <w:rFonts w:cs="2  Zar" w:hint="cs"/>
          <w:sz w:val="28"/>
          <w:szCs w:val="28"/>
          <w:rtl/>
        </w:rPr>
        <w:t>داتش به سوی او نظر</w:t>
      </w:r>
      <w:r w:rsidR="003F1C80">
        <w:rPr>
          <w:rFonts w:cs="2  Zar" w:hint="cs"/>
          <w:sz w:val="28"/>
          <w:szCs w:val="28"/>
          <w:rtl/>
        </w:rPr>
        <w:t xml:space="preserve"> دارد و در این تاریخ ایمان اولیه ما در ابتدای انقلاب و در دفاع مقدس در عین شورمندی</w:t>
      </w:r>
      <w:r w:rsidR="00B1027B">
        <w:rPr>
          <w:rFonts w:cs="2  Zar" w:hint="cs"/>
          <w:sz w:val="28"/>
          <w:szCs w:val="28"/>
          <w:rtl/>
        </w:rPr>
        <w:t>،</w:t>
      </w:r>
      <w:r w:rsidR="003F1C80">
        <w:rPr>
          <w:rFonts w:cs="2  Zar" w:hint="cs"/>
          <w:sz w:val="28"/>
          <w:szCs w:val="28"/>
          <w:rtl/>
        </w:rPr>
        <w:t xml:space="preserve"> به یک معنا ایمان در مسجد بود و انسان در تحقق آن نقش داشت، ولی چنانچه ادامه یابد به ایمانی می‌رسیم که در عهد ازل</w:t>
      </w:r>
      <w:r w:rsidR="00481F6B">
        <w:rPr>
          <w:rFonts w:cs="2  Zar" w:hint="cs"/>
          <w:sz w:val="28"/>
          <w:szCs w:val="28"/>
          <w:rtl/>
        </w:rPr>
        <w:t xml:space="preserve"> در اُنس بی‌واسطه با خدا برای ما رقم خورد</w:t>
      </w:r>
      <w:r w:rsidR="00B1027B">
        <w:rPr>
          <w:rFonts w:cs="2  Zar" w:hint="cs"/>
          <w:sz w:val="28"/>
          <w:szCs w:val="28"/>
          <w:rtl/>
        </w:rPr>
        <w:t>ه است</w:t>
      </w:r>
      <w:r w:rsidR="00481F6B">
        <w:rPr>
          <w:rFonts w:cs="2  Zar" w:hint="cs"/>
          <w:sz w:val="28"/>
          <w:szCs w:val="28"/>
          <w:rtl/>
        </w:rPr>
        <w:t>.</w:t>
      </w:r>
    </w:p>
    <w:p w:rsidR="003C6975" w:rsidRPr="007D4800" w:rsidRDefault="003C6975" w:rsidP="003C6975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190187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190187">
        <w:rPr>
          <w:rFonts w:cs="2  Zar"/>
          <w:b/>
          <w:bCs/>
          <w:sz w:val="28"/>
          <w:szCs w:val="28"/>
          <w:rtl/>
        </w:rPr>
        <w:t>چه کند کز پی دوران نرود چون پرگار</w:t>
      </w:r>
      <w:r w:rsidR="0022500E" w:rsidRPr="00190187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Pr="00190187">
        <w:rPr>
          <w:rFonts w:cs="2  Zar"/>
          <w:b/>
          <w:bCs/>
          <w:sz w:val="28"/>
          <w:szCs w:val="28"/>
          <w:rtl/>
        </w:rPr>
        <w:t>هر که در دایره گردش ایام افتاد</w:t>
      </w:r>
    </w:p>
    <w:p w:rsidR="003C6975" w:rsidRDefault="003C6975" w:rsidP="00905E6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مسیر، مسیری است</w:t>
      </w:r>
      <w:r w:rsidR="00375D29">
        <w:rPr>
          <w:rFonts w:cs="2  Zar" w:hint="cs"/>
          <w:sz w:val="28"/>
          <w:szCs w:val="28"/>
          <w:rtl/>
        </w:rPr>
        <w:t xml:space="preserve"> که حضرت حق برای هرکسی که در مسیر عبودیت افتاد، تقدیر کرده است و لذا هرکس در دایره گردش ایّام افتاد و مسیر</w:t>
      </w:r>
      <w:r w:rsidR="00B1027B">
        <w:rPr>
          <w:rFonts w:cs="2  Zar" w:hint="cs"/>
          <w:sz w:val="28"/>
          <w:szCs w:val="28"/>
          <w:rtl/>
        </w:rPr>
        <w:t>ِ</w:t>
      </w:r>
      <w:r w:rsidR="00375D29">
        <w:rPr>
          <w:rFonts w:cs="2  Zar" w:hint="cs"/>
          <w:sz w:val="28"/>
          <w:szCs w:val="28"/>
          <w:rtl/>
        </w:rPr>
        <w:t xml:space="preserve"> سیر إلی الله را پیشه کرد، همچون پرگار که هر</w:t>
      </w:r>
      <w:r w:rsidR="00E6506D">
        <w:rPr>
          <w:rFonts w:cs="2  Zar" w:hint="cs"/>
          <w:sz w:val="28"/>
          <w:szCs w:val="28"/>
          <w:rtl/>
        </w:rPr>
        <w:t xml:space="preserve"> چقدر گردش کند تنها به صورت دایره گردش می‌کند</w:t>
      </w:r>
      <w:r w:rsidR="00842F70">
        <w:rPr>
          <w:rFonts w:cs="2  Zar" w:hint="cs"/>
          <w:sz w:val="28"/>
          <w:szCs w:val="28"/>
          <w:rtl/>
        </w:rPr>
        <w:t>،</w:t>
      </w:r>
      <w:r w:rsidR="00E6506D">
        <w:rPr>
          <w:rFonts w:cs="2  Zar" w:hint="cs"/>
          <w:sz w:val="28"/>
          <w:szCs w:val="28"/>
          <w:rtl/>
        </w:rPr>
        <w:t xml:space="preserve"> در مسیر اُنس</w:t>
      </w:r>
      <w:r w:rsidR="00AA65FE">
        <w:rPr>
          <w:rFonts w:cs="2  Zar" w:hint="cs"/>
          <w:sz w:val="28"/>
          <w:szCs w:val="28"/>
          <w:rtl/>
        </w:rPr>
        <w:t xml:space="preserve"> با حضرت پروردگار قرار می‌گیرد</w:t>
      </w:r>
      <w:r w:rsidR="00E6506D">
        <w:rPr>
          <w:rFonts w:cs="2  Zar" w:hint="cs"/>
          <w:sz w:val="28"/>
          <w:szCs w:val="28"/>
          <w:rtl/>
        </w:rPr>
        <w:t xml:space="preserve"> و این قصه زیبای حضور در تقدیرات الهی است که در حضور تاریخی خود در انقلاب اسلامی</w:t>
      </w:r>
      <w:r w:rsidR="00AA65FE">
        <w:rPr>
          <w:rFonts w:cs="2  Zar" w:hint="cs"/>
          <w:sz w:val="28"/>
          <w:szCs w:val="28"/>
          <w:rtl/>
        </w:rPr>
        <w:t xml:space="preserve"> می‌توانیم تجربه کنیم که خداوند برای فرزندان اصیل انقلاب چه تقدیری را اراده کرده، تقدیری از جنس یاران خاص اباعبدالله</w:t>
      </w:r>
      <w:r w:rsidR="00AA65FE" w:rsidRPr="00FC47B8">
        <w:rPr>
          <w:rFonts w:cs="2  Zar" w:hint="cs"/>
          <w:sz w:val="16"/>
          <w:szCs w:val="16"/>
          <w:rtl/>
        </w:rPr>
        <w:t>«علیه‌السلام»</w:t>
      </w:r>
      <w:r w:rsidR="00AA65FE">
        <w:rPr>
          <w:rFonts w:cs="2  Zar" w:hint="cs"/>
          <w:sz w:val="28"/>
          <w:szCs w:val="28"/>
          <w:rtl/>
        </w:rPr>
        <w:t xml:space="preserve"> در عصر عاشورا که فهمیدند چگونه می‌توانند</w:t>
      </w:r>
      <w:r w:rsidR="005D2D27">
        <w:rPr>
          <w:rFonts w:cs="2  Zar" w:hint="cs"/>
          <w:sz w:val="28"/>
          <w:szCs w:val="28"/>
          <w:rtl/>
        </w:rPr>
        <w:t xml:space="preserve"> با حضرت در تاریخ</w:t>
      </w:r>
      <w:r w:rsidR="00842F70">
        <w:rPr>
          <w:rFonts w:cs="2  Zar" w:hint="cs"/>
          <w:sz w:val="28"/>
          <w:szCs w:val="28"/>
          <w:rtl/>
        </w:rPr>
        <w:t>ی</w:t>
      </w:r>
      <w:r w:rsidR="005D2D27">
        <w:rPr>
          <w:rFonts w:cs="2  Zar" w:hint="cs"/>
          <w:sz w:val="28"/>
          <w:szCs w:val="28"/>
          <w:rtl/>
        </w:rPr>
        <w:t xml:space="preserve"> حاضر شوند</w:t>
      </w:r>
      <w:r w:rsidR="00842F70">
        <w:rPr>
          <w:rFonts w:cs="2  Zar" w:hint="cs"/>
          <w:sz w:val="28"/>
          <w:szCs w:val="28"/>
          <w:rtl/>
        </w:rPr>
        <w:t xml:space="preserve"> که آن حضرت در مقابل بشر گشودند </w:t>
      </w:r>
      <w:r w:rsidR="008576BA">
        <w:rPr>
          <w:rFonts w:cs="2  Zar" w:hint="cs"/>
          <w:sz w:val="28"/>
          <w:szCs w:val="28"/>
          <w:rtl/>
        </w:rPr>
        <w:t>تا</w:t>
      </w:r>
      <w:r w:rsidR="00842F70">
        <w:rPr>
          <w:rFonts w:cs="2  Zar" w:hint="cs"/>
          <w:sz w:val="28"/>
          <w:szCs w:val="28"/>
          <w:rtl/>
        </w:rPr>
        <w:t xml:space="preserve"> در بسط حضور تاریخی خود معنایی را در خود تجربه کنند که حضرت اباعبدالله</w:t>
      </w:r>
      <w:r w:rsidR="00842F70" w:rsidRPr="00842F70">
        <w:rPr>
          <w:rFonts w:cs="2  Zar" w:hint="cs"/>
          <w:sz w:val="16"/>
          <w:szCs w:val="16"/>
          <w:rtl/>
        </w:rPr>
        <w:t xml:space="preserve">«علیه‌السلام» </w:t>
      </w:r>
      <w:r w:rsidR="00842F70">
        <w:rPr>
          <w:rFonts w:cs="2  Zar" w:hint="cs"/>
          <w:sz w:val="28"/>
          <w:szCs w:val="28"/>
          <w:rtl/>
        </w:rPr>
        <w:t xml:space="preserve">تجربه </w:t>
      </w:r>
      <w:r w:rsidR="0045260C">
        <w:rPr>
          <w:rFonts w:cs="2  Zar" w:hint="cs"/>
          <w:sz w:val="28"/>
          <w:szCs w:val="28"/>
          <w:rtl/>
        </w:rPr>
        <w:t>می‌</w:t>
      </w:r>
      <w:r w:rsidR="00842F70">
        <w:rPr>
          <w:rFonts w:cs="2  Zar" w:hint="cs"/>
          <w:sz w:val="28"/>
          <w:szCs w:val="28"/>
          <w:rtl/>
        </w:rPr>
        <w:t>کردند</w:t>
      </w:r>
      <w:r w:rsidR="00905E67">
        <w:rPr>
          <w:rFonts w:cs="2  Zar" w:hint="cs"/>
          <w:sz w:val="28"/>
          <w:szCs w:val="28"/>
          <w:rtl/>
        </w:rPr>
        <w:t>، معنایی از توحید گسترده خداوند در طول تاریخ.</w:t>
      </w:r>
    </w:p>
    <w:p w:rsidR="005B48D9" w:rsidRPr="007D4800" w:rsidRDefault="005B48D9" w:rsidP="005B48D9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2500E">
        <w:rPr>
          <w:rFonts w:cs="2  Zar"/>
          <w:b/>
          <w:bCs/>
          <w:sz w:val="28"/>
          <w:szCs w:val="28"/>
          <w:rtl/>
        </w:rPr>
        <w:t>در خ</w:t>
      </w:r>
      <w:r w:rsidR="008576BA">
        <w:rPr>
          <w:rFonts w:cs="2  Zar" w:hint="cs"/>
          <w:b/>
          <w:bCs/>
          <w:sz w:val="28"/>
          <w:szCs w:val="28"/>
          <w:rtl/>
        </w:rPr>
        <w:t>َ</w:t>
      </w:r>
      <w:r w:rsidRPr="0022500E">
        <w:rPr>
          <w:rFonts w:cs="2  Zar"/>
          <w:b/>
          <w:bCs/>
          <w:sz w:val="28"/>
          <w:szCs w:val="28"/>
          <w:rtl/>
        </w:rPr>
        <w:t>م زلف تو آویخت دل</w:t>
      </w:r>
      <w:r w:rsidR="005B48D9" w:rsidRPr="0022500E">
        <w:rPr>
          <w:rFonts w:cs="2  Zar" w:hint="cs"/>
          <w:b/>
          <w:bCs/>
          <w:sz w:val="28"/>
          <w:szCs w:val="28"/>
          <w:rtl/>
        </w:rPr>
        <w:t>،</w:t>
      </w:r>
      <w:r w:rsidRPr="0022500E">
        <w:rPr>
          <w:rFonts w:cs="2  Zar"/>
          <w:b/>
          <w:bCs/>
          <w:sz w:val="28"/>
          <w:szCs w:val="28"/>
          <w:rtl/>
        </w:rPr>
        <w:t xml:space="preserve"> از چاه زنخ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</w:t>
      </w:r>
      <w:r w:rsidR="005B48D9" w:rsidRP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22500E">
        <w:rPr>
          <w:rFonts w:cs="2  Zar"/>
          <w:b/>
          <w:bCs/>
          <w:sz w:val="28"/>
          <w:szCs w:val="28"/>
          <w:rtl/>
        </w:rPr>
        <w:t>آه</w:t>
      </w:r>
      <w:r w:rsidR="005B48D9" w:rsidRPr="0022500E">
        <w:rPr>
          <w:rFonts w:cs="2  Zar" w:hint="cs"/>
          <w:b/>
          <w:bCs/>
          <w:sz w:val="28"/>
          <w:szCs w:val="28"/>
          <w:rtl/>
        </w:rPr>
        <w:t>!</w:t>
      </w:r>
      <w:r w:rsidRPr="0022500E">
        <w:rPr>
          <w:rFonts w:cs="2  Zar"/>
          <w:b/>
          <w:bCs/>
          <w:sz w:val="28"/>
          <w:szCs w:val="28"/>
          <w:rtl/>
        </w:rPr>
        <w:t xml:space="preserve"> کز چاه برون آمد و در دام افتاد</w:t>
      </w:r>
    </w:p>
    <w:p w:rsidR="005B48D9" w:rsidRDefault="005B48D9" w:rsidP="0045260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چناب حافظ</w:t>
      </w:r>
      <w:r w:rsidR="00C061AC">
        <w:rPr>
          <w:rFonts w:cs="2  Zar" w:hint="cs"/>
          <w:sz w:val="28"/>
          <w:szCs w:val="28"/>
          <w:rtl/>
        </w:rPr>
        <w:t xml:space="preserve"> در راستای سیر إلی الله و رسیدن به وادی حیرت و مقام حق الیقینی، در خطاب به حضرت معبودِ محبوب</w:t>
      </w:r>
      <w:r w:rsidR="008576BA">
        <w:rPr>
          <w:rFonts w:cs="2  Zar" w:hint="cs"/>
          <w:sz w:val="28"/>
          <w:szCs w:val="28"/>
          <w:rtl/>
        </w:rPr>
        <w:t>،</w:t>
      </w:r>
      <w:r w:rsidR="00C061AC">
        <w:rPr>
          <w:rFonts w:cs="2  Zar" w:hint="cs"/>
          <w:sz w:val="28"/>
          <w:szCs w:val="28"/>
          <w:rtl/>
        </w:rPr>
        <w:t xml:space="preserve"> عرضه می‌دارند</w:t>
      </w:r>
      <w:r w:rsidR="0045260C">
        <w:rPr>
          <w:rFonts w:cs="2  Zar" w:hint="cs"/>
          <w:sz w:val="28"/>
          <w:szCs w:val="28"/>
          <w:rtl/>
        </w:rPr>
        <w:t>:</w:t>
      </w:r>
      <w:r w:rsidR="00C061AC">
        <w:rPr>
          <w:rFonts w:cs="2  Zar" w:hint="cs"/>
          <w:sz w:val="28"/>
          <w:szCs w:val="28"/>
          <w:rtl/>
        </w:rPr>
        <w:t xml:space="preserve"> هر آن کس که در خ</w:t>
      </w:r>
      <w:r w:rsidR="008576BA">
        <w:rPr>
          <w:rFonts w:cs="2  Zar" w:hint="cs"/>
          <w:sz w:val="28"/>
          <w:szCs w:val="28"/>
          <w:rtl/>
        </w:rPr>
        <w:t>َ</w:t>
      </w:r>
      <w:r w:rsidR="00C061AC">
        <w:rPr>
          <w:rFonts w:cs="2  Zar" w:hint="cs"/>
          <w:sz w:val="28"/>
          <w:szCs w:val="28"/>
          <w:rtl/>
        </w:rPr>
        <w:t>م زلف تو آو</w:t>
      </w:r>
      <w:r w:rsidR="00295EE7">
        <w:rPr>
          <w:rFonts w:cs="2  Zar" w:hint="cs"/>
          <w:sz w:val="28"/>
          <w:szCs w:val="28"/>
          <w:rtl/>
        </w:rPr>
        <w:t xml:space="preserve">یخت و در مسیر عبودیت قدم نهاد، اگر چه از چاه زنخدان تو و قرارداشتن </w:t>
      </w:r>
      <w:r w:rsidR="0045260C">
        <w:rPr>
          <w:rFonts w:cs="2  Zar" w:hint="cs"/>
          <w:sz w:val="28"/>
          <w:szCs w:val="28"/>
          <w:rtl/>
        </w:rPr>
        <w:t>در</w:t>
      </w:r>
      <w:r w:rsidR="00295EE7">
        <w:rPr>
          <w:rFonts w:cs="2  Zar" w:hint="cs"/>
          <w:sz w:val="28"/>
          <w:szCs w:val="28"/>
          <w:rtl/>
        </w:rPr>
        <w:t xml:space="preserve"> محدودیت‌ها آزاد شد، ولی این پایان کار نبود بلکه تماماً در دام توجه و تعلق قلبی به تو قرار گرفت و تجلیات انوار تو تمام </w:t>
      </w:r>
      <w:r w:rsidR="004711F5">
        <w:rPr>
          <w:rFonts w:cs="2  Zar" w:hint="cs"/>
          <w:sz w:val="28"/>
          <w:szCs w:val="28"/>
          <w:rtl/>
        </w:rPr>
        <w:t xml:space="preserve">وجود او را در قبضه خود </w:t>
      </w:r>
      <w:r w:rsidR="008576BA">
        <w:rPr>
          <w:rFonts w:cs="2  Zar" w:hint="cs"/>
          <w:sz w:val="28"/>
          <w:szCs w:val="28"/>
          <w:rtl/>
        </w:rPr>
        <w:t>قرار داد</w:t>
      </w:r>
      <w:r w:rsidR="004711F5">
        <w:rPr>
          <w:rFonts w:cs="2  Zar" w:hint="cs"/>
          <w:sz w:val="28"/>
          <w:szCs w:val="28"/>
          <w:rtl/>
        </w:rPr>
        <w:t xml:space="preserve"> و او را از خود بی‌خود کرد.</w:t>
      </w:r>
    </w:p>
    <w:p w:rsidR="005B48D9" w:rsidRPr="007D4800" w:rsidRDefault="005B48D9" w:rsidP="005B48D9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2500E">
        <w:rPr>
          <w:rFonts w:cs="2  Zar"/>
          <w:b/>
          <w:bCs/>
          <w:sz w:val="28"/>
          <w:szCs w:val="28"/>
          <w:rtl/>
        </w:rPr>
        <w:t>آن شد ای خواجه که در صومعه بازم بینی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</w:t>
      </w:r>
      <w:r w:rsidRPr="0022500E">
        <w:rPr>
          <w:rFonts w:cs="2  Zar"/>
          <w:b/>
          <w:bCs/>
          <w:sz w:val="28"/>
          <w:szCs w:val="28"/>
          <w:rtl/>
        </w:rPr>
        <w:t>کار ما با رخ ساقی و لب جام افتاد</w:t>
      </w:r>
    </w:p>
    <w:p w:rsidR="00C128A3" w:rsidRDefault="00C128A3" w:rsidP="00B904E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این‌که ای خواجه</w:t>
      </w:r>
      <w:r w:rsidR="00081243">
        <w:rPr>
          <w:rFonts w:cs="2  Zar" w:hint="cs"/>
          <w:sz w:val="28"/>
          <w:szCs w:val="28"/>
          <w:rtl/>
        </w:rPr>
        <w:t xml:space="preserve"> مرا همواره در صومعه می‌یابی و </w:t>
      </w:r>
      <w:r w:rsidR="000F495E">
        <w:rPr>
          <w:rFonts w:cs="2  Zar" w:hint="cs"/>
          <w:sz w:val="28"/>
          <w:szCs w:val="28"/>
          <w:rtl/>
        </w:rPr>
        <w:t xml:space="preserve">ملاحظه می‌کنی </w:t>
      </w:r>
      <w:r w:rsidR="00081243">
        <w:rPr>
          <w:rFonts w:cs="2  Zar" w:hint="cs"/>
          <w:sz w:val="28"/>
          <w:szCs w:val="28"/>
          <w:rtl/>
        </w:rPr>
        <w:t>کار ما با رخ ساقی و لب جام افتاده است، همه و همه</w:t>
      </w:r>
      <w:r w:rsidR="00BF2BFC">
        <w:rPr>
          <w:rFonts w:cs="2  Zar" w:hint="cs"/>
          <w:sz w:val="28"/>
          <w:szCs w:val="28"/>
          <w:rtl/>
        </w:rPr>
        <w:t xml:space="preserve"> ریشه در عکس روی حضرت محبوب داشت که </w:t>
      </w:r>
      <w:r w:rsidR="0009582D">
        <w:rPr>
          <w:rFonts w:cs="2  Zar" w:hint="cs"/>
          <w:sz w:val="28"/>
          <w:szCs w:val="28"/>
          <w:rtl/>
        </w:rPr>
        <w:t xml:space="preserve">در ابتدای انقلاب و در دفاع مقدس </w:t>
      </w:r>
      <w:r w:rsidR="00BF2BFC">
        <w:rPr>
          <w:rFonts w:cs="2  Zar" w:hint="cs"/>
          <w:sz w:val="28"/>
          <w:szCs w:val="28"/>
          <w:rtl/>
        </w:rPr>
        <w:t>در جام افتاد و ما گمان می‌کردیم آن پایان راه است</w:t>
      </w:r>
      <w:r w:rsidR="0009582D">
        <w:rPr>
          <w:rFonts w:cs="2  Zar" w:hint="cs"/>
          <w:sz w:val="28"/>
          <w:szCs w:val="28"/>
          <w:rtl/>
        </w:rPr>
        <w:t>،</w:t>
      </w:r>
      <w:r w:rsidR="00BF2BFC">
        <w:rPr>
          <w:rFonts w:cs="2  Zar" w:hint="cs"/>
          <w:sz w:val="28"/>
          <w:szCs w:val="28"/>
          <w:rtl/>
        </w:rPr>
        <w:t xml:space="preserve"> نگو که آن تازه شروعی بود و باید کار به این‌جاها کشیده می‌شد تا </w:t>
      </w:r>
      <w:r w:rsidR="00D14B92">
        <w:rPr>
          <w:rFonts w:cs="2  Zar" w:hint="cs"/>
          <w:sz w:val="28"/>
          <w:szCs w:val="28"/>
          <w:rtl/>
        </w:rPr>
        <w:t xml:space="preserve">آن </w:t>
      </w:r>
      <w:r w:rsidR="000C01DE">
        <w:rPr>
          <w:rFonts w:cs="2  Zar" w:hint="cs"/>
          <w:sz w:val="28"/>
          <w:szCs w:val="28"/>
          <w:rtl/>
        </w:rPr>
        <w:t xml:space="preserve">شور و شوق معنوی از آنِ ما </w:t>
      </w:r>
      <w:r w:rsidR="0074106A">
        <w:rPr>
          <w:rFonts w:cs="2  Zar" w:hint="cs"/>
          <w:sz w:val="28"/>
          <w:szCs w:val="28"/>
          <w:rtl/>
        </w:rPr>
        <w:t>شود</w:t>
      </w:r>
      <w:r w:rsidR="000C01DE">
        <w:rPr>
          <w:rFonts w:cs="2  Zar" w:hint="cs"/>
          <w:sz w:val="28"/>
          <w:szCs w:val="28"/>
          <w:rtl/>
        </w:rPr>
        <w:t xml:space="preserve"> و </w:t>
      </w:r>
      <w:r w:rsidR="00BF2BFC">
        <w:rPr>
          <w:rFonts w:cs="2  Zar" w:hint="cs"/>
          <w:sz w:val="28"/>
          <w:szCs w:val="28"/>
          <w:rtl/>
        </w:rPr>
        <w:t xml:space="preserve">کار ما به جای عبادات غایبانه، به عبادات عاشقانه بکشد و در </w:t>
      </w:r>
      <w:r w:rsidR="00300A60">
        <w:rPr>
          <w:rFonts w:cs="2  Zar" w:hint="cs"/>
          <w:sz w:val="28"/>
          <w:szCs w:val="28"/>
          <w:rtl/>
        </w:rPr>
        <w:t>اُنس با حضرت محبوب از جام تجلیات قرب او بهره‌مند شویم. راهی که با انقلاب اسلامی گشوده شد و در همان ابت</w:t>
      </w:r>
      <w:r w:rsidR="00B904E3">
        <w:rPr>
          <w:rFonts w:cs="2  Zar" w:hint="cs"/>
          <w:sz w:val="28"/>
          <w:szCs w:val="28"/>
          <w:rtl/>
        </w:rPr>
        <w:t>دا با احوالاتی روبه‌رو شدیم که</w:t>
      </w:r>
      <w:r w:rsidR="00300A60">
        <w:rPr>
          <w:rFonts w:cs="2  Zar" w:hint="cs"/>
          <w:sz w:val="28"/>
          <w:szCs w:val="28"/>
          <w:rtl/>
        </w:rPr>
        <w:t xml:space="preserve"> در انتها و از طریق صبر و خودداری </w:t>
      </w:r>
      <w:r w:rsidR="00B904E3">
        <w:rPr>
          <w:rFonts w:cs="2  Zar" w:hint="cs"/>
          <w:sz w:val="28"/>
          <w:szCs w:val="28"/>
          <w:rtl/>
        </w:rPr>
        <w:t xml:space="preserve">بعضی ها </w:t>
      </w:r>
      <w:r w:rsidR="00300A60">
        <w:rPr>
          <w:rFonts w:cs="2  Zar" w:hint="cs"/>
          <w:sz w:val="28"/>
          <w:szCs w:val="28"/>
          <w:rtl/>
        </w:rPr>
        <w:t xml:space="preserve">به آن </w:t>
      </w:r>
      <w:r w:rsidR="00B904E3">
        <w:rPr>
          <w:rFonts w:cs="2  Zar" w:hint="cs"/>
          <w:sz w:val="28"/>
          <w:szCs w:val="28"/>
          <w:rtl/>
        </w:rPr>
        <w:t>رسیدند و آن هایی که همچنان این مسیر را ادامه دهند به آن می رسند.</w:t>
      </w:r>
    </w:p>
    <w:p w:rsidR="000C01DE" w:rsidRDefault="000C01DE" w:rsidP="000C01D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آری! «کربلای جبهه‌ها یادش بخیر»، ولی</w:t>
      </w:r>
      <w:r w:rsidR="006268B2">
        <w:rPr>
          <w:rFonts w:cs="2  Zar" w:hint="cs"/>
          <w:sz w:val="28"/>
          <w:szCs w:val="28"/>
          <w:rtl/>
        </w:rPr>
        <w:t xml:space="preserve"> آن عکس روی حضرت محبوب بود تا ما تاریخ انقلاب اسلامی را شروع می‌کردیم و حال باید</w:t>
      </w:r>
      <w:r w:rsidR="00C77248">
        <w:rPr>
          <w:rFonts w:cs="2  Zar" w:hint="cs"/>
          <w:sz w:val="28"/>
          <w:szCs w:val="28"/>
          <w:rtl/>
        </w:rPr>
        <w:t xml:space="preserve"> در کنار آن حال و حضور به حکمتی بیندیشیم که جمع بین عقل و عشق است تا بتوانیم ماورای تاریخ مدرن در جهان حاضر شویم و بدانیم در دل بستر تاریخی انقلاب اسلامی صومعه‌ای در پیش است و آن همان حق الیقین تاریخی است.</w:t>
      </w:r>
    </w:p>
    <w:p w:rsidR="00C128A3" w:rsidRPr="007D4800" w:rsidRDefault="00C128A3" w:rsidP="00C128A3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A0020E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>
        <w:rPr>
          <w:rFonts w:cs="2  Zar"/>
          <w:b/>
          <w:bCs/>
          <w:sz w:val="28"/>
          <w:szCs w:val="28"/>
          <w:rtl/>
        </w:rPr>
        <w:t>زیر شمشیر غمش رقص</w:t>
      </w:r>
      <w:r>
        <w:rPr>
          <w:rFonts w:cs="2  Zar" w:hint="cs"/>
          <w:b/>
          <w:bCs/>
          <w:sz w:val="28"/>
          <w:szCs w:val="28"/>
          <w:rtl/>
        </w:rPr>
        <w:t>‌</w:t>
      </w:r>
      <w:r w:rsidR="007D4800" w:rsidRPr="0022500E">
        <w:rPr>
          <w:rFonts w:cs="2  Zar"/>
          <w:b/>
          <w:bCs/>
          <w:sz w:val="28"/>
          <w:szCs w:val="28"/>
          <w:rtl/>
        </w:rPr>
        <w:t>کنان باید رفت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 </w:t>
      </w:r>
      <w:r w:rsidR="007D4800" w:rsidRPr="0022500E">
        <w:rPr>
          <w:rFonts w:cs="2  Zar"/>
          <w:b/>
          <w:bCs/>
          <w:sz w:val="28"/>
          <w:szCs w:val="28"/>
          <w:rtl/>
        </w:rPr>
        <w:t>کان که شد کشته او نیک سرانجام افتاد</w:t>
      </w:r>
    </w:p>
    <w:p w:rsidR="00D463FD" w:rsidRDefault="00D463FD" w:rsidP="00A0497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حال که چنین</w:t>
      </w:r>
      <w:r w:rsidR="00A0020E">
        <w:rPr>
          <w:rFonts w:cs="2  Zar" w:hint="cs"/>
          <w:sz w:val="28"/>
          <w:szCs w:val="28"/>
          <w:rtl/>
        </w:rPr>
        <w:t xml:space="preserve"> است و کارِ حضور </w:t>
      </w:r>
      <w:r w:rsidR="00F20864">
        <w:rPr>
          <w:rFonts w:cs="2  Zar" w:hint="cs"/>
          <w:sz w:val="28"/>
          <w:szCs w:val="28"/>
          <w:rtl/>
        </w:rPr>
        <w:t>در محضر او بالاخره کار را به آن‌جا می‌کشاند که کار ما با رخ ساقی و لب جام می‌افتد، پس باید در میدان غمِ عدم انس با او که فعلاً پیش آمده، بی‌باکانه و شجاعانه جلو رفت و ترس به خود راه نداد، زیرا آن کسی که</w:t>
      </w:r>
      <w:r w:rsidR="00251A28">
        <w:rPr>
          <w:rFonts w:cs="2  Zar" w:hint="cs"/>
          <w:sz w:val="28"/>
          <w:szCs w:val="28"/>
          <w:rtl/>
        </w:rPr>
        <w:t xml:space="preserve"> کشته راه او شد در این ظلمات به سرانجام نیکی نایل می‌شود</w:t>
      </w:r>
      <w:r w:rsidR="00D823EE">
        <w:rPr>
          <w:rFonts w:cs="2  Zar" w:hint="cs"/>
          <w:sz w:val="28"/>
          <w:szCs w:val="28"/>
          <w:rtl/>
        </w:rPr>
        <w:t>،</w:t>
      </w:r>
      <w:r w:rsidR="00251A28">
        <w:rPr>
          <w:rFonts w:cs="2  Zar" w:hint="cs"/>
          <w:sz w:val="28"/>
          <w:szCs w:val="28"/>
          <w:rtl/>
        </w:rPr>
        <w:t xml:space="preserve"> وقتی همچنان در تاریخی که با انقلاب اسلامی شروع شده هیچ سستی و </w:t>
      </w:r>
      <w:r w:rsidR="00251A28">
        <w:rPr>
          <w:rFonts w:cs="2  Zar" w:hint="cs"/>
          <w:sz w:val="28"/>
          <w:szCs w:val="28"/>
          <w:rtl/>
        </w:rPr>
        <w:lastRenderedPageBreak/>
        <w:t>تردید به خود راه ندهد، زیرا دید</w:t>
      </w:r>
      <w:r w:rsidR="00D823EE">
        <w:rPr>
          <w:rFonts w:cs="2  Zar" w:hint="cs"/>
          <w:sz w:val="28"/>
          <w:szCs w:val="28"/>
          <w:rtl/>
        </w:rPr>
        <w:t>ی</w:t>
      </w:r>
      <w:r w:rsidR="00251A28">
        <w:rPr>
          <w:rFonts w:cs="2  Zar" w:hint="cs"/>
          <w:sz w:val="28"/>
          <w:szCs w:val="28"/>
          <w:rtl/>
        </w:rPr>
        <w:t xml:space="preserve">م آن شهیدانی که در بستر حضور در تاریخ انقلاب اسلامی خود </w:t>
      </w:r>
      <w:r w:rsidR="003E7F93">
        <w:rPr>
          <w:rFonts w:cs="2  Zar" w:hint="cs"/>
          <w:sz w:val="28"/>
          <w:szCs w:val="28"/>
          <w:rtl/>
        </w:rPr>
        <w:t xml:space="preserve">را </w:t>
      </w:r>
      <w:r w:rsidR="00251A28">
        <w:rPr>
          <w:rFonts w:cs="2  Zar" w:hint="cs"/>
          <w:sz w:val="28"/>
          <w:szCs w:val="28"/>
          <w:rtl/>
        </w:rPr>
        <w:t>ذیل</w:t>
      </w:r>
      <w:r w:rsidR="003E7F93">
        <w:rPr>
          <w:rFonts w:cs="2  Zar" w:hint="cs"/>
          <w:sz w:val="28"/>
          <w:szCs w:val="28"/>
          <w:rtl/>
        </w:rPr>
        <w:t xml:space="preserve"> اراده الهی قرار دادند</w:t>
      </w:r>
      <w:r w:rsidR="00D823EE">
        <w:rPr>
          <w:rFonts w:cs="2  Zar" w:hint="cs"/>
          <w:sz w:val="28"/>
          <w:szCs w:val="28"/>
          <w:rtl/>
        </w:rPr>
        <w:t>،</w:t>
      </w:r>
      <w:r w:rsidR="003E7F93">
        <w:rPr>
          <w:rFonts w:cs="2  Zar" w:hint="cs"/>
          <w:sz w:val="28"/>
          <w:szCs w:val="28"/>
          <w:rtl/>
        </w:rPr>
        <w:t xml:space="preserve"> چگونه به سرانجامی رسیدند که </w:t>
      </w:r>
      <w:r w:rsidR="008D24EC">
        <w:rPr>
          <w:rFonts w:cs="2  Zar" w:hint="cs"/>
          <w:sz w:val="28"/>
          <w:szCs w:val="28"/>
          <w:rtl/>
        </w:rPr>
        <w:t xml:space="preserve">در </w:t>
      </w:r>
      <w:r w:rsidR="003E7F93">
        <w:rPr>
          <w:rFonts w:cs="2  Zar" w:hint="cs"/>
          <w:sz w:val="28"/>
          <w:szCs w:val="28"/>
          <w:rtl/>
        </w:rPr>
        <w:t>آینده مزار آن‌ها قبله عاشقان و دل</w:t>
      </w:r>
      <w:r w:rsidR="007500FB">
        <w:rPr>
          <w:rFonts w:cs="2  Zar" w:hint="cs"/>
          <w:sz w:val="28"/>
          <w:szCs w:val="28"/>
          <w:rtl/>
        </w:rPr>
        <w:t>سوخته‌گان خواهد شد.</w:t>
      </w:r>
    </w:p>
    <w:p w:rsidR="00D463FD" w:rsidRPr="007D4800" w:rsidRDefault="00D463FD" w:rsidP="00D463FD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22500E" w:rsidRDefault="007D4800" w:rsidP="0022500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22500E">
        <w:rPr>
          <w:rFonts w:cs="2  Zar"/>
          <w:b/>
          <w:bCs/>
          <w:sz w:val="28"/>
          <w:szCs w:val="28"/>
          <w:rtl/>
        </w:rPr>
        <w:t>هر د</w:t>
      </w:r>
      <w:r w:rsidR="00D463FD" w:rsidRPr="0022500E">
        <w:rPr>
          <w:rFonts w:cs="2  Zar" w:hint="cs"/>
          <w:b/>
          <w:bCs/>
          <w:sz w:val="28"/>
          <w:szCs w:val="28"/>
          <w:rtl/>
        </w:rPr>
        <w:t>َ</w:t>
      </w:r>
      <w:r w:rsidRPr="0022500E">
        <w:rPr>
          <w:rFonts w:cs="2  Zar"/>
          <w:b/>
          <w:bCs/>
          <w:sz w:val="28"/>
          <w:szCs w:val="28"/>
          <w:rtl/>
        </w:rPr>
        <w:t>م</w:t>
      </w:r>
      <w:r w:rsidR="00D463FD" w:rsidRPr="0022500E">
        <w:rPr>
          <w:rFonts w:cs="2  Zar" w:hint="cs"/>
          <w:b/>
          <w:bCs/>
          <w:sz w:val="28"/>
          <w:szCs w:val="28"/>
          <w:rtl/>
        </w:rPr>
        <w:t>َ</w:t>
      </w:r>
      <w:r w:rsidRPr="0022500E">
        <w:rPr>
          <w:rFonts w:cs="2  Zar"/>
          <w:b/>
          <w:bCs/>
          <w:sz w:val="28"/>
          <w:szCs w:val="28"/>
          <w:rtl/>
        </w:rPr>
        <w:t>ش با من دلسوخته لطفی دگر است</w:t>
      </w:r>
      <w:r w:rsidR="0022500E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22500E">
        <w:rPr>
          <w:rFonts w:cs="2  Zar"/>
          <w:b/>
          <w:bCs/>
          <w:sz w:val="28"/>
          <w:szCs w:val="28"/>
          <w:rtl/>
        </w:rPr>
        <w:t>این گدا بین که چه شایسته انعام افتاد</w:t>
      </w:r>
    </w:p>
    <w:p w:rsidR="00D463FD" w:rsidRDefault="00D463FD" w:rsidP="001025F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آری!</w:t>
      </w:r>
      <w:r w:rsidR="00CB7A75">
        <w:rPr>
          <w:rFonts w:cs="2  Zar" w:hint="cs"/>
          <w:sz w:val="28"/>
          <w:szCs w:val="28"/>
          <w:rtl/>
        </w:rPr>
        <w:t xml:space="preserve"> وقتی مسیر </w:t>
      </w:r>
      <w:r w:rsidR="00D823EE">
        <w:rPr>
          <w:rFonts w:cs="2  Zar" w:hint="cs"/>
          <w:sz w:val="28"/>
          <w:szCs w:val="28"/>
          <w:rtl/>
        </w:rPr>
        <w:t xml:space="preserve">را </w:t>
      </w:r>
      <w:r w:rsidR="00CB7A75">
        <w:rPr>
          <w:rFonts w:cs="2  Zar" w:hint="cs"/>
          <w:sz w:val="28"/>
          <w:szCs w:val="28"/>
          <w:rtl/>
        </w:rPr>
        <w:t>درست تشخیص داد</w:t>
      </w:r>
      <w:r w:rsidR="00D823EE">
        <w:rPr>
          <w:rFonts w:cs="2  Zar" w:hint="cs"/>
          <w:sz w:val="28"/>
          <w:szCs w:val="28"/>
          <w:rtl/>
        </w:rPr>
        <w:t>یم</w:t>
      </w:r>
      <w:r w:rsidR="001025FA">
        <w:rPr>
          <w:rFonts w:cs="2  Zar" w:hint="cs"/>
          <w:sz w:val="28"/>
          <w:szCs w:val="28"/>
          <w:rtl/>
        </w:rPr>
        <w:t xml:space="preserve"> و معلوم ش</w:t>
      </w:r>
      <w:r w:rsidR="00CB7A75">
        <w:rPr>
          <w:rFonts w:cs="2  Zar" w:hint="cs"/>
          <w:sz w:val="28"/>
          <w:szCs w:val="28"/>
          <w:rtl/>
        </w:rPr>
        <w:t>د در چه تاریخی حاضر هستیم و زمانه چه زمانه‌ای است و اراده حضرت حق به چه موضوعی نظر دارد و خود را ذیل آن اراده قرار دهیم؛ با انواع تجلیات</w:t>
      </w:r>
      <w:r w:rsidR="00C5760F">
        <w:rPr>
          <w:rFonts w:cs="2  Zar" w:hint="cs"/>
          <w:sz w:val="28"/>
          <w:szCs w:val="28"/>
          <w:rtl/>
        </w:rPr>
        <w:t xml:space="preserve"> </w:t>
      </w:r>
      <w:r w:rsidR="0021561C">
        <w:rPr>
          <w:rFonts w:cs="2  Zar" w:hint="cs"/>
          <w:sz w:val="28"/>
          <w:szCs w:val="28"/>
          <w:rtl/>
        </w:rPr>
        <w:t>روبه‌رو می‌شویم و هر لحظه در</w:t>
      </w:r>
      <w:r w:rsidR="001025FA">
        <w:rPr>
          <w:rFonts w:cs="2  Zar" w:hint="cs"/>
          <w:sz w:val="28"/>
          <w:szCs w:val="28"/>
          <w:rtl/>
        </w:rPr>
        <w:t xml:space="preserve"> جهان تازه و تازه‌تری حاضر می‌گرد</w:t>
      </w:r>
      <w:r w:rsidR="0021561C">
        <w:rPr>
          <w:rFonts w:cs="2  Zar" w:hint="cs"/>
          <w:sz w:val="28"/>
          <w:szCs w:val="28"/>
          <w:rtl/>
        </w:rPr>
        <w:t>یم به همان معنایی که جناب حافظ می‌فرمایند حضرت محبوب هر لحظه با او که در دل</w:t>
      </w:r>
      <w:r w:rsidR="001025FA">
        <w:rPr>
          <w:rFonts w:cs="2  Zar" w:hint="cs"/>
          <w:sz w:val="28"/>
          <w:szCs w:val="28"/>
          <w:rtl/>
        </w:rPr>
        <w:t>‌سوختگی نسبت به خد</w:t>
      </w:r>
      <w:r w:rsidR="0021561C">
        <w:rPr>
          <w:rFonts w:cs="2  Zar" w:hint="cs"/>
          <w:sz w:val="28"/>
          <w:szCs w:val="28"/>
          <w:rtl/>
        </w:rPr>
        <w:t>اوند قرار دارد، با لطفی روبه‌رو می‌شود و در فقر ذاتی‌اش ش</w:t>
      </w:r>
      <w:r w:rsidR="001025FA">
        <w:rPr>
          <w:rFonts w:cs="2  Zar" w:hint="cs"/>
          <w:sz w:val="28"/>
          <w:szCs w:val="28"/>
          <w:rtl/>
        </w:rPr>
        <w:t>ایسته انس آن‌چنانی با خدا می‌شو</w:t>
      </w:r>
      <w:r w:rsidR="0021561C">
        <w:rPr>
          <w:rFonts w:cs="2  Zar" w:hint="cs"/>
          <w:sz w:val="28"/>
          <w:szCs w:val="28"/>
          <w:rtl/>
        </w:rPr>
        <w:t>د</w:t>
      </w:r>
      <w:r w:rsidR="004F10E6">
        <w:rPr>
          <w:rFonts w:cs="2  Zar" w:hint="cs"/>
          <w:sz w:val="28"/>
          <w:szCs w:val="28"/>
          <w:rtl/>
        </w:rPr>
        <w:t xml:space="preserve"> که </w:t>
      </w:r>
      <w:r w:rsidR="001025FA">
        <w:rPr>
          <w:rFonts w:cs="2  Zar" w:hint="cs"/>
          <w:sz w:val="28"/>
          <w:szCs w:val="28"/>
          <w:rtl/>
        </w:rPr>
        <w:t xml:space="preserve">خود را </w:t>
      </w:r>
      <w:r w:rsidR="004F10E6">
        <w:rPr>
          <w:rFonts w:cs="2  Zar" w:hint="cs"/>
          <w:sz w:val="28"/>
          <w:szCs w:val="28"/>
          <w:rtl/>
        </w:rPr>
        <w:t>در بیکرانه حضور خداوند می‌یابد.</w:t>
      </w:r>
    </w:p>
    <w:p w:rsidR="00D463FD" w:rsidRPr="007D4800" w:rsidRDefault="00D463FD" w:rsidP="00D463FD">
      <w:pPr>
        <w:pStyle w:val="NoSpacing"/>
        <w:bidi/>
        <w:ind w:firstLine="284"/>
        <w:rPr>
          <w:rFonts w:cs="2  Zar"/>
          <w:sz w:val="28"/>
          <w:szCs w:val="28"/>
        </w:rPr>
      </w:pPr>
    </w:p>
    <w:p w:rsidR="007D4800" w:rsidRPr="0050555B" w:rsidRDefault="007D4800" w:rsidP="0050555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</w:rPr>
      </w:pPr>
      <w:r w:rsidRPr="0050555B">
        <w:rPr>
          <w:rFonts w:cs="2  Zar"/>
          <w:b/>
          <w:bCs/>
          <w:sz w:val="28"/>
          <w:szCs w:val="28"/>
          <w:rtl/>
        </w:rPr>
        <w:t>صوفیان جمله حریف</w:t>
      </w:r>
      <w:r w:rsidR="00D463FD" w:rsidRPr="0050555B">
        <w:rPr>
          <w:rFonts w:cs="2  Zar" w:hint="cs"/>
          <w:b/>
          <w:bCs/>
          <w:sz w:val="28"/>
          <w:szCs w:val="28"/>
          <w:rtl/>
        </w:rPr>
        <w:t>‌ا</w:t>
      </w:r>
      <w:r w:rsidRPr="0050555B">
        <w:rPr>
          <w:rFonts w:cs="2  Zar"/>
          <w:b/>
          <w:bCs/>
          <w:sz w:val="28"/>
          <w:szCs w:val="28"/>
          <w:rtl/>
        </w:rPr>
        <w:t>ند و نظرباز ولی</w:t>
      </w:r>
      <w:r w:rsidR="0050555B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50555B">
        <w:rPr>
          <w:rFonts w:cs="2  Zar"/>
          <w:b/>
          <w:bCs/>
          <w:sz w:val="28"/>
          <w:szCs w:val="28"/>
          <w:rtl/>
        </w:rPr>
        <w:t>زین میان حافظ دلسوخته بدنام افتاد</w:t>
      </w:r>
    </w:p>
    <w:p w:rsidR="007D4800" w:rsidRDefault="00D463FD" w:rsidP="00DD0E04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صوفیان که</w:t>
      </w:r>
      <w:r w:rsidR="00BD59FA">
        <w:rPr>
          <w:rFonts w:cs="2  Zar" w:hint="cs"/>
          <w:sz w:val="28"/>
          <w:szCs w:val="28"/>
          <w:rtl/>
          <w:lang w:bidi="fa-IR"/>
        </w:rPr>
        <w:t xml:space="preserve"> مسیر سلوک إلی الله را طی می‌کنند</w:t>
      </w:r>
      <w:r w:rsidR="001025FA">
        <w:rPr>
          <w:rFonts w:cs="2  Zar" w:hint="cs"/>
          <w:sz w:val="28"/>
          <w:szCs w:val="28"/>
          <w:rtl/>
          <w:lang w:bidi="fa-IR"/>
        </w:rPr>
        <w:t>،</w:t>
      </w:r>
      <w:r w:rsidR="00BD59FA">
        <w:rPr>
          <w:rFonts w:cs="2  Zar" w:hint="cs"/>
          <w:sz w:val="28"/>
          <w:szCs w:val="28"/>
          <w:rtl/>
          <w:lang w:bidi="fa-IR"/>
        </w:rPr>
        <w:t xml:space="preserve"> همگی توان چنین </w:t>
      </w:r>
      <w:r w:rsidR="00BF13B3">
        <w:rPr>
          <w:rFonts w:cs="2  Zar" w:hint="cs"/>
          <w:sz w:val="28"/>
          <w:szCs w:val="28"/>
          <w:rtl/>
          <w:lang w:bidi="fa-IR"/>
        </w:rPr>
        <w:t>انسی را دارا هستند و در افق نگاه‌شان حضرت محبوب را نظاره می‌کنند</w:t>
      </w:r>
      <w:r w:rsidR="001025FA">
        <w:rPr>
          <w:rFonts w:cs="2  Zar" w:hint="cs"/>
          <w:sz w:val="28"/>
          <w:szCs w:val="28"/>
          <w:rtl/>
          <w:lang w:bidi="fa-IR"/>
        </w:rPr>
        <w:t xml:space="preserve"> </w:t>
      </w:r>
      <w:r w:rsidR="00BF13B3">
        <w:rPr>
          <w:rFonts w:cs="2  Zar" w:hint="cs"/>
          <w:sz w:val="28"/>
          <w:szCs w:val="28"/>
          <w:rtl/>
          <w:lang w:bidi="fa-IR"/>
        </w:rPr>
        <w:t>و این منحصر به حافظ دلسوخته نیست که شایسته چنان انعامی شد</w:t>
      </w:r>
      <w:r w:rsidR="001025FA">
        <w:rPr>
          <w:rFonts w:cs="2  Zar" w:hint="cs"/>
          <w:sz w:val="28"/>
          <w:szCs w:val="28"/>
          <w:rtl/>
          <w:lang w:bidi="fa-IR"/>
        </w:rPr>
        <w:t>ه</w:t>
      </w:r>
      <w:r w:rsidR="00BF13B3">
        <w:rPr>
          <w:rFonts w:cs="2  Zar" w:hint="cs"/>
          <w:sz w:val="28"/>
          <w:szCs w:val="28"/>
          <w:rtl/>
          <w:lang w:bidi="fa-IR"/>
        </w:rPr>
        <w:t xml:space="preserve"> و در نگاه زاهدان ظاهرگرا بدنام </w:t>
      </w:r>
      <w:r w:rsidR="001025FA">
        <w:rPr>
          <w:rFonts w:cs="2  Zar" w:hint="cs"/>
          <w:sz w:val="28"/>
          <w:szCs w:val="28"/>
          <w:rtl/>
          <w:lang w:bidi="fa-IR"/>
        </w:rPr>
        <w:t>گشته</w:t>
      </w:r>
      <w:r w:rsidR="00BF13B3">
        <w:rPr>
          <w:rFonts w:cs="2  Zar" w:hint="cs"/>
          <w:sz w:val="28"/>
          <w:szCs w:val="28"/>
          <w:rtl/>
          <w:lang w:bidi="fa-IR"/>
        </w:rPr>
        <w:t xml:space="preserve">، به آن معنا که </w:t>
      </w:r>
      <w:r w:rsidR="001025FA">
        <w:rPr>
          <w:rFonts w:cs="2  Zar" w:hint="cs"/>
          <w:sz w:val="28"/>
          <w:szCs w:val="28"/>
          <w:rtl/>
          <w:lang w:bidi="fa-IR"/>
        </w:rPr>
        <w:t xml:space="preserve">چرا یاران اصیل انقلاب سادگی کردند </w:t>
      </w:r>
      <w:r w:rsidR="0083701B">
        <w:rPr>
          <w:rFonts w:cs="2  Zar" w:hint="cs"/>
          <w:sz w:val="28"/>
          <w:szCs w:val="28"/>
          <w:rtl/>
          <w:lang w:bidi="fa-IR"/>
        </w:rPr>
        <w:t xml:space="preserve">و </w:t>
      </w:r>
      <w:r w:rsidR="00BF13B3">
        <w:rPr>
          <w:rFonts w:cs="2  Zar" w:hint="cs"/>
          <w:sz w:val="28"/>
          <w:szCs w:val="28"/>
          <w:rtl/>
          <w:lang w:bidi="fa-IR"/>
        </w:rPr>
        <w:t>خود را در زمره بهره‌مندان از رانت و حقوق نجومی</w:t>
      </w:r>
      <w:r w:rsidR="0083701B">
        <w:rPr>
          <w:rFonts w:cs="2  Zar" w:hint="cs"/>
          <w:sz w:val="28"/>
          <w:szCs w:val="28"/>
          <w:rtl/>
          <w:lang w:bidi="fa-IR"/>
        </w:rPr>
        <w:t xml:space="preserve"> بگیر</w:t>
      </w:r>
      <w:r w:rsidR="00BF13B3">
        <w:rPr>
          <w:rFonts w:cs="2  Zar" w:hint="cs"/>
          <w:sz w:val="28"/>
          <w:szCs w:val="28"/>
          <w:rtl/>
          <w:lang w:bidi="fa-IR"/>
        </w:rPr>
        <w:t xml:space="preserve"> قرار نداد</w:t>
      </w:r>
      <w:r w:rsidR="0083701B">
        <w:rPr>
          <w:rFonts w:cs="2  Zar" w:hint="cs"/>
          <w:sz w:val="28"/>
          <w:szCs w:val="28"/>
          <w:rtl/>
          <w:lang w:bidi="fa-IR"/>
        </w:rPr>
        <w:t>ند، غافل از آن‌که ان</w:t>
      </w:r>
      <w:r w:rsidR="00DD0E04">
        <w:rPr>
          <w:rFonts w:cs="2  Zar" w:hint="cs"/>
          <w:sz w:val="28"/>
          <w:szCs w:val="28"/>
          <w:rtl/>
          <w:lang w:bidi="fa-IR"/>
        </w:rPr>
        <w:t>قلاب اسلامی چنین یاران دلسوخته</w:t>
      </w:r>
      <w:r w:rsidR="0083701B">
        <w:rPr>
          <w:rFonts w:cs="2  Zar" w:hint="cs"/>
          <w:sz w:val="28"/>
          <w:szCs w:val="28"/>
          <w:rtl/>
          <w:lang w:bidi="fa-IR"/>
        </w:rPr>
        <w:t xml:space="preserve"> کم ندارد و تازه این اول کار است</w:t>
      </w:r>
      <w:r w:rsidR="00BF13B3">
        <w:rPr>
          <w:rFonts w:cs="2  Zar" w:hint="cs"/>
          <w:sz w:val="28"/>
          <w:szCs w:val="28"/>
          <w:rtl/>
          <w:lang w:bidi="fa-IR"/>
        </w:rPr>
        <w:t>.</w:t>
      </w:r>
      <w:r w:rsidR="0083701B">
        <w:rPr>
          <w:rFonts w:cs="2  Zar" w:hint="cs"/>
          <w:sz w:val="28"/>
          <w:szCs w:val="28"/>
          <w:rtl/>
          <w:lang w:bidi="fa-IR"/>
        </w:rPr>
        <w:t xml:space="preserve"> راه‌های بسیار با برکتی در پیش است تا آن‌جایی که صفای اولیه</w:t>
      </w:r>
      <w:r w:rsidR="005C4160">
        <w:rPr>
          <w:rFonts w:cs="2  Zar" w:hint="cs"/>
          <w:sz w:val="28"/>
          <w:szCs w:val="28"/>
          <w:rtl/>
          <w:lang w:bidi="fa-IR"/>
        </w:rPr>
        <w:t xml:space="preserve"> با عمقی بیشتر برمی‌گردد و انسان آخرالزمانی که عالی‌ترین درک از توحید را داراست، طلوع می‌کند.</w:t>
      </w:r>
      <w:r w:rsidR="005C4160">
        <w:rPr>
          <w:rStyle w:val="FootnoteReference"/>
          <w:rFonts w:cs="2  Zar"/>
          <w:sz w:val="28"/>
          <w:szCs w:val="28"/>
          <w:rtl/>
          <w:lang w:bidi="fa-IR"/>
        </w:rPr>
        <w:footnoteReference w:id="1"/>
      </w:r>
    </w:p>
    <w:p w:rsidR="001571A2" w:rsidRPr="007D4800" w:rsidRDefault="001571A2" w:rsidP="001571A2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  <w:r w:rsidR="00F53D1E">
        <w:rPr>
          <w:rFonts w:cs="2  Zar" w:hint="cs"/>
          <w:sz w:val="28"/>
          <w:szCs w:val="28"/>
          <w:rtl/>
          <w:lang w:bidi="fa-IR"/>
        </w:rPr>
        <w:t xml:space="preserve"> علیکم و ر</w:t>
      </w:r>
      <w:r w:rsidR="00F53D1E" w:rsidRPr="00F53D1E">
        <w:rPr>
          <w:rFonts w:cs="B Badr" w:hint="cs"/>
          <w:sz w:val="28"/>
          <w:szCs w:val="28"/>
          <w:rtl/>
          <w:lang w:bidi="fa-IR"/>
        </w:rPr>
        <w:t>حمة</w:t>
      </w:r>
      <w:r w:rsidR="00F53D1E">
        <w:rPr>
          <w:rFonts w:cs="2  Zar" w:hint="cs"/>
          <w:sz w:val="28"/>
          <w:szCs w:val="28"/>
          <w:rtl/>
          <w:lang w:bidi="fa-IR"/>
        </w:rPr>
        <w:t xml:space="preserve"> الله و برکاته</w:t>
      </w:r>
    </w:p>
    <w:sectPr w:rsidR="001571A2" w:rsidRPr="007D4800" w:rsidSect="007D4800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27" w:rsidRDefault="00694727" w:rsidP="007D4800">
      <w:pPr>
        <w:spacing w:after="0" w:line="240" w:lineRule="auto"/>
      </w:pPr>
      <w:r>
        <w:separator/>
      </w:r>
    </w:p>
  </w:endnote>
  <w:endnote w:type="continuationSeparator" w:id="0">
    <w:p w:rsidR="00694727" w:rsidRDefault="00694727" w:rsidP="007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5789FD1B-AC10-4C0B-899D-29E83177894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B8095783-4132-477F-B5B8-7CC32D55CC86}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CF415511-47C4-4FC6-AFE8-2B347D638A27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27" w:rsidRDefault="00694727" w:rsidP="007D4800">
      <w:pPr>
        <w:spacing w:after="0" w:line="240" w:lineRule="auto"/>
      </w:pPr>
      <w:r>
        <w:separator/>
      </w:r>
    </w:p>
  </w:footnote>
  <w:footnote w:type="continuationSeparator" w:id="0">
    <w:p w:rsidR="00694727" w:rsidRDefault="00694727" w:rsidP="007D4800">
      <w:pPr>
        <w:spacing w:after="0" w:line="240" w:lineRule="auto"/>
      </w:pPr>
      <w:r>
        <w:continuationSeparator/>
      </w:r>
    </w:p>
  </w:footnote>
  <w:footnote w:id="1">
    <w:p w:rsidR="00CA6E2C" w:rsidRPr="005C4160" w:rsidRDefault="00CA6E2C" w:rsidP="00CE4498">
      <w:pPr>
        <w:pStyle w:val="FootnoteText"/>
        <w:bidi/>
        <w:jc w:val="both"/>
        <w:rPr>
          <w:rFonts w:cs="2  Zar" w:hint="cs"/>
          <w:rtl/>
          <w:lang w:bidi="fa-IR"/>
        </w:rPr>
      </w:pPr>
      <w:r w:rsidRPr="005C4160">
        <w:rPr>
          <w:rStyle w:val="FootnoteReference"/>
          <w:rFonts w:cs="2  Zar"/>
        </w:rPr>
        <w:footnoteRef/>
      </w:r>
      <w:r w:rsidRPr="005C4160">
        <w:rPr>
          <w:rFonts w:cs="2  Zar"/>
        </w:rPr>
        <w:t xml:space="preserve"> </w:t>
      </w:r>
      <w:r w:rsidRPr="005C4160">
        <w:rPr>
          <w:rFonts w:cs="2  Zar" w:hint="cs"/>
          <w:rtl/>
          <w:lang w:bidi="fa-IR"/>
        </w:rPr>
        <w:t>- حضرت سجاد</w:t>
      </w:r>
      <w:r w:rsidRPr="005C4160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5C4160">
        <w:rPr>
          <w:rFonts w:cs="2  Zar" w:hint="cs"/>
          <w:rtl/>
          <w:lang w:bidi="fa-IR"/>
        </w:rPr>
        <w:t xml:space="preserve"> می‌فرمایند:</w:t>
      </w:r>
      <w:r>
        <w:rPr>
          <w:rFonts w:cs="2  Zar" w:hint="cs"/>
          <w:rtl/>
          <w:lang w:bidi="fa-IR"/>
        </w:rPr>
        <w:t xml:space="preserve"> </w:t>
      </w:r>
      <w:r w:rsidRPr="00CE4498">
        <w:rPr>
          <w:rFonts w:cs="2  Zar" w:hint="cs"/>
          <w:rtl/>
        </w:rPr>
        <w:t>«</w:t>
      </w:r>
      <w:r w:rsidRPr="00CE4498">
        <w:rPr>
          <w:rStyle w:val="ArabiChar"/>
          <w:rFonts w:eastAsiaTheme="minorHAnsi" w:cs="2  Zar" w:hint="cs"/>
          <w:szCs w:val="20"/>
          <w:rtl/>
        </w:rPr>
        <w:t>إِنَّ اللَّهَ عَزَّ وَ جَلَّ عَلِمَ أَنَّهُ يكُونُ فِي آخِرِ الزَّمَانِ أَقْوَامٌ مُتَعَمِّقُونَ‏ فَأَنْزَلَ اللَّهُ تَعَالَي «قُلْ هُوَ اللَّهُ أَحَدٌ» وَ الْآياتِ مِنْ سُورَ</w:t>
      </w:r>
      <w:r w:rsidRPr="00CE4498">
        <w:rPr>
          <w:rStyle w:val="ArabiChar"/>
          <w:rFonts w:eastAsiaTheme="minorHAnsi" w:hint="cs"/>
          <w:szCs w:val="20"/>
          <w:rtl/>
        </w:rPr>
        <w:t>ةِ</w:t>
      </w:r>
      <w:r w:rsidRPr="00CE4498">
        <w:rPr>
          <w:rStyle w:val="ArabiChar"/>
          <w:rFonts w:eastAsiaTheme="minorHAnsi" w:cs="2  Zar" w:hint="cs"/>
          <w:szCs w:val="20"/>
          <w:rtl/>
        </w:rPr>
        <w:t xml:space="preserve"> الْحَدِيدِ «إِلَي قَوْلِهِ وَ هُوَ عَلِيمٌ بِذاتِ الصُّدُورِ» فَمَنْ رَامَ وَرَاءَ ذَلِكَ فَقَدْ هَلَك»</w:t>
      </w:r>
      <w:r w:rsidRPr="00CE4498">
        <w:rPr>
          <w:rFonts w:cs="2  Zar" w:hint="cs"/>
          <w:rtl/>
          <w:lang w:bidi="fa-IR"/>
        </w:rPr>
        <w:t>،</w:t>
      </w:r>
      <w:r w:rsidRPr="0017751A">
        <w:rPr>
          <w:rFonts w:cs="2  Zar" w:hint="cs"/>
          <w:rtl/>
          <w:lang w:bidi="fa-IR"/>
        </w:rPr>
        <w:t xml:space="preserve"> خداى عزّوجلّ مى‏دانست كه در آخرالزمان مردمانى مى‏آيند بسيار عميق، لذا سوره </w:t>
      </w:r>
      <w:r w:rsidRPr="00CE4498">
        <w:rPr>
          <w:rStyle w:val="ArabiChar"/>
          <w:rFonts w:eastAsiaTheme="minorHAnsi" w:cs="2  Zar" w:hint="cs"/>
          <w:szCs w:val="20"/>
          <w:rtl/>
        </w:rPr>
        <w:t>«قُلْ هُوَ اللّهُ اَحَد»</w:t>
      </w:r>
      <w:r w:rsidRPr="0017751A">
        <w:rPr>
          <w:rFonts w:cs="2  Zar" w:hint="cs"/>
          <w:rtl/>
          <w:lang w:bidi="fa-IR"/>
        </w:rPr>
        <w:t xml:space="preserve"> و آياتى از سوره حديد را تا </w:t>
      </w:r>
      <w:r w:rsidRPr="00CE4498">
        <w:rPr>
          <w:rStyle w:val="ArabiChar"/>
          <w:rFonts w:eastAsiaTheme="minorHAnsi" w:cs="2  Zar" w:hint="cs"/>
          <w:szCs w:val="20"/>
          <w:rtl/>
        </w:rPr>
        <w:t>«وَ</w:t>
      </w:r>
      <w:r w:rsidRPr="00CE4498">
        <w:rPr>
          <w:rStyle w:val="ArabiChar"/>
          <w:rFonts w:eastAsiaTheme="minorHAnsi" w:cs="2  Zar"/>
          <w:szCs w:val="20"/>
          <w:rtl/>
        </w:rPr>
        <w:t xml:space="preserve"> </w:t>
      </w:r>
      <w:r w:rsidRPr="00CE4498">
        <w:rPr>
          <w:rStyle w:val="ArabiChar"/>
          <w:rFonts w:eastAsiaTheme="minorHAnsi" w:cs="2  Zar" w:hint="cs"/>
          <w:szCs w:val="20"/>
          <w:rtl/>
        </w:rPr>
        <w:t>هُوَ</w:t>
      </w:r>
      <w:r w:rsidRPr="00CE4498">
        <w:rPr>
          <w:rStyle w:val="ArabiChar"/>
          <w:rFonts w:eastAsiaTheme="minorHAnsi" w:cs="2  Zar"/>
          <w:szCs w:val="20"/>
          <w:rtl/>
        </w:rPr>
        <w:t xml:space="preserve"> </w:t>
      </w:r>
      <w:r w:rsidRPr="00CE4498">
        <w:rPr>
          <w:rStyle w:val="ArabiChar"/>
          <w:rFonts w:eastAsiaTheme="minorHAnsi" w:cs="2  Zar" w:hint="cs"/>
          <w:szCs w:val="20"/>
          <w:rtl/>
        </w:rPr>
        <w:t>عَليمٌ</w:t>
      </w:r>
      <w:r w:rsidRPr="00CE4498">
        <w:rPr>
          <w:rStyle w:val="ArabiChar"/>
          <w:rFonts w:eastAsiaTheme="minorHAnsi" w:cs="2  Zar"/>
          <w:szCs w:val="20"/>
          <w:rtl/>
        </w:rPr>
        <w:t xml:space="preserve"> </w:t>
      </w:r>
      <w:r w:rsidRPr="00CE4498">
        <w:rPr>
          <w:rStyle w:val="ArabiChar"/>
          <w:rFonts w:eastAsiaTheme="minorHAnsi" w:cs="2  Zar" w:hint="cs"/>
          <w:szCs w:val="20"/>
          <w:rtl/>
        </w:rPr>
        <w:t>بِذاتِ</w:t>
      </w:r>
      <w:r w:rsidRPr="00CE4498">
        <w:rPr>
          <w:rStyle w:val="ArabiChar"/>
          <w:rFonts w:eastAsiaTheme="minorHAnsi" w:cs="2  Zar"/>
          <w:szCs w:val="20"/>
          <w:rtl/>
        </w:rPr>
        <w:t xml:space="preserve"> </w:t>
      </w:r>
      <w:r w:rsidRPr="00CE4498">
        <w:rPr>
          <w:rStyle w:val="ArabiChar"/>
          <w:rFonts w:eastAsiaTheme="minorHAnsi" w:cs="2  Zar" w:hint="cs"/>
          <w:szCs w:val="20"/>
          <w:rtl/>
        </w:rPr>
        <w:t>الصُّدُور»</w:t>
      </w:r>
      <w:r w:rsidRPr="00CE4498">
        <w:rPr>
          <w:rFonts w:cs="2  Zar" w:hint="cs"/>
          <w:rtl/>
          <w:lang w:bidi="fa-IR"/>
        </w:rPr>
        <w:t xml:space="preserve"> فرو فرستاده و هركه ماورای آن‏ها را خواهد هلاك</w:t>
      </w:r>
      <w:r w:rsidRPr="0017751A">
        <w:rPr>
          <w:rFonts w:cs="2  Zar" w:hint="cs"/>
          <w:rtl/>
          <w:lang w:bidi="fa-IR"/>
        </w:rPr>
        <w:t xml:space="preserve"> گردد</w:t>
      </w:r>
      <w:r w:rsidRPr="0017751A">
        <w:rPr>
          <w:rFonts w:hint="cs"/>
          <w:rtl/>
          <w:lang w:bidi="fa-IR"/>
        </w:rPr>
        <w:t>.</w:t>
      </w:r>
      <w:r w:rsidRPr="0017751A">
        <w:rPr>
          <w:rFonts w:hint="cs"/>
          <w:sz w:val="16"/>
          <w:szCs w:val="16"/>
          <w:rtl/>
          <w:lang w:bidi="fa-IR"/>
        </w:rPr>
        <w:t>(</w:t>
      </w:r>
      <w:r w:rsidRPr="00E02022">
        <w:rPr>
          <w:rFonts w:cs="2  Zar" w:hint="cs"/>
          <w:sz w:val="16"/>
          <w:szCs w:val="16"/>
          <w:rtl/>
          <w:lang w:bidi="fa-IR"/>
        </w:rPr>
        <w:t>الكافى، ج 1، ص 91)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0985"/>
      <w:docPartObj>
        <w:docPartGallery w:val="Page Numbers (Top of Page)"/>
        <w:docPartUnique/>
      </w:docPartObj>
    </w:sdtPr>
    <w:sdtContent>
      <w:p w:rsidR="00CA6E2C" w:rsidRDefault="00CA6E2C" w:rsidP="007D4800">
        <w:pPr>
          <w:pStyle w:val="Header"/>
          <w:bidi/>
          <w:jc w:val="right"/>
        </w:pPr>
        <w:fldSimple w:instr=" PAGE   \* MERGEFORMAT ">
          <w:r w:rsidR="00885A93">
            <w:rPr>
              <w:noProof/>
              <w:rtl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800"/>
    <w:rsid w:val="00025F3D"/>
    <w:rsid w:val="00057986"/>
    <w:rsid w:val="00064FBF"/>
    <w:rsid w:val="00075E78"/>
    <w:rsid w:val="00081243"/>
    <w:rsid w:val="00083475"/>
    <w:rsid w:val="0009582D"/>
    <w:rsid w:val="000C01DE"/>
    <w:rsid w:val="000F495E"/>
    <w:rsid w:val="001025FA"/>
    <w:rsid w:val="001571A2"/>
    <w:rsid w:val="00190187"/>
    <w:rsid w:val="001B38D0"/>
    <w:rsid w:val="001C5059"/>
    <w:rsid w:val="001D5E0A"/>
    <w:rsid w:val="002106B0"/>
    <w:rsid w:val="0021561C"/>
    <w:rsid w:val="0022500E"/>
    <w:rsid w:val="00233B6E"/>
    <w:rsid w:val="00251A28"/>
    <w:rsid w:val="00261458"/>
    <w:rsid w:val="00295EE7"/>
    <w:rsid w:val="00300A60"/>
    <w:rsid w:val="003066DA"/>
    <w:rsid w:val="00322A75"/>
    <w:rsid w:val="00323E2C"/>
    <w:rsid w:val="003506EC"/>
    <w:rsid w:val="00375D29"/>
    <w:rsid w:val="00375F97"/>
    <w:rsid w:val="003C5795"/>
    <w:rsid w:val="003C6975"/>
    <w:rsid w:val="003E4D93"/>
    <w:rsid w:val="003E6899"/>
    <w:rsid w:val="003E7F93"/>
    <w:rsid w:val="003F1C80"/>
    <w:rsid w:val="004202E9"/>
    <w:rsid w:val="0045260C"/>
    <w:rsid w:val="00452CE5"/>
    <w:rsid w:val="00463680"/>
    <w:rsid w:val="004711F5"/>
    <w:rsid w:val="00481F6B"/>
    <w:rsid w:val="004E3138"/>
    <w:rsid w:val="004F10E6"/>
    <w:rsid w:val="0050555B"/>
    <w:rsid w:val="00542F6A"/>
    <w:rsid w:val="00552EBF"/>
    <w:rsid w:val="00582657"/>
    <w:rsid w:val="00586B16"/>
    <w:rsid w:val="005A2795"/>
    <w:rsid w:val="005B30E8"/>
    <w:rsid w:val="005B48D9"/>
    <w:rsid w:val="005C0D8D"/>
    <w:rsid w:val="005C4160"/>
    <w:rsid w:val="005D2D27"/>
    <w:rsid w:val="005E1A4C"/>
    <w:rsid w:val="005E4F77"/>
    <w:rsid w:val="005F57D1"/>
    <w:rsid w:val="006268B2"/>
    <w:rsid w:val="006616DD"/>
    <w:rsid w:val="00680B8E"/>
    <w:rsid w:val="00694727"/>
    <w:rsid w:val="007334E0"/>
    <w:rsid w:val="0074106A"/>
    <w:rsid w:val="007500FB"/>
    <w:rsid w:val="00751C5A"/>
    <w:rsid w:val="007933F5"/>
    <w:rsid w:val="00794317"/>
    <w:rsid w:val="007A7E3B"/>
    <w:rsid w:val="007D4800"/>
    <w:rsid w:val="00836BCA"/>
    <w:rsid w:val="0083701B"/>
    <w:rsid w:val="00842F70"/>
    <w:rsid w:val="0084567F"/>
    <w:rsid w:val="00851B26"/>
    <w:rsid w:val="008576BA"/>
    <w:rsid w:val="00885A93"/>
    <w:rsid w:val="00892689"/>
    <w:rsid w:val="008D24EC"/>
    <w:rsid w:val="00905BA8"/>
    <w:rsid w:val="00905E67"/>
    <w:rsid w:val="00A0020E"/>
    <w:rsid w:val="00A04976"/>
    <w:rsid w:val="00A12B6D"/>
    <w:rsid w:val="00AA65FE"/>
    <w:rsid w:val="00B1027B"/>
    <w:rsid w:val="00B904E3"/>
    <w:rsid w:val="00BD4ED3"/>
    <w:rsid w:val="00BD59FA"/>
    <w:rsid w:val="00BF13B3"/>
    <w:rsid w:val="00BF2BFC"/>
    <w:rsid w:val="00C061AC"/>
    <w:rsid w:val="00C128A3"/>
    <w:rsid w:val="00C310B6"/>
    <w:rsid w:val="00C45970"/>
    <w:rsid w:val="00C56985"/>
    <w:rsid w:val="00C5760F"/>
    <w:rsid w:val="00C77248"/>
    <w:rsid w:val="00CA6E2C"/>
    <w:rsid w:val="00CB7A75"/>
    <w:rsid w:val="00CE1898"/>
    <w:rsid w:val="00CE4498"/>
    <w:rsid w:val="00D14B92"/>
    <w:rsid w:val="00D2214C"/>
    <w:rsid w:val="00D463FD"/>
    <w:rsid w:val="00D823EE"/>
    <w:rsid w:val="00DD0E04"/>
    <w:rsid w:val="00DF7353"/>
    <w:rsid w:val="00E43F9A"/>
    <w:rsid w:val="00E6506D"/>
    <w:rsid w:val="00E776E0"/>
    <w:rsid w:val="00EE5A75"/>
    <w:rsid w:val="00F20864"/>
    <w:rsid w:val="00F234E0"/>
    <w:rsid w:val="00F459B5"/>
    <w:rsid w:val="00F53D1E"/>
    <w:rsid w:val="00FA424A"/>
    <w:rsid w:val="00FC47B8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4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00"/>
  </w:style>
  <w:style w:type="paragraph" w:styleId="Footer">
    <w:name w:val="footer"/>
    <w:basedOn w:val="Normal"/>
    <w:link w:val="FooterChar"/>
    <w:uiPriority w:val="99"/>
    <w:semiHidden/>
    <w:unhideWhenUsed/>
    <w:rsid w:val="007D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800"/>
  </w:style>
  <w:style w:type="paragraph" w:styleId="FootnoteText">
    <w:name w:val="footnote text"/>
    <w:basedOn w:val="Normal"/>
    <w:link w:val="FootnoteTextChar"/>
    <w:uiPriority w:val="99"/>
    <w:semiHidden/>
    <w:unhideWhenUsed/>
    <w:rsid w:val="005C4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160"/>
    <w:rPr>
      <w:vertAlign w:val="superscript"/>
    </w:rPr>
  </w:style>
  <w:style w:type="paragraph" w:customStyle="1" w:styleId="Arabi">
    <w:name w:val="Arabi"/>
    <w:basedOn w:val="FootnoteText"/>
    <w:link w:val="ArabiChar"/>
    <w:autoRedefine/>
    <w:rsid w:val="00CE4498"/>
    <w:pPr>
      <w:bidi/>
      <w:jc w:val="lowKashida"/>
    </w:pPr>
    <w:rPr>
      <w:rFonts w:ascii="Times New Roman" w:eastAsia="Times New Roman" w:hAnsi="Times New Roman" w:cs="B Badr"/>
      <w:szCs w:val="26"/>
    </w:rPr>
  </w:style>
  <w:style w:type="character" w:customStyle="1" w:styleId="ArabiChar">
    <w:name w:val="Arabi Char"/>
    <w:basedOn w:val="FootnoteTextChar"/>
    <w:link w:val="Arabi"/>
    <w:rsid w:val="00CE4498"/>
    <w:rPr>
      <w:rFonts w:ascii="Times New Roman" w:eastAsia="Times New Roman" w:hAnsi="Times New Roman" w:cs="B Badr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61</cp:revision>
  <cp:lastPrinted>2021-09-19T12:07:00Z</cp:lastPrinted>
  <dcterms:created xsi:type="dcterms:W3CDTF">2021-09-17T03:26:00Z</dcterms:created>
  <dcterms:modified xsi:type="dcterms:W3CDTF">2021-09-19T12:08:00Z</dcterms:modified>
</cp:coreProperties>
</file>